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81E0" w14:textId="77777777" w:rsidR="001E78AC" w:rsidRPr="00F2447F" w:rsidRDefault="001E78AC" w:rsidP="001E78AC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(organisationens navn)</w:t>
      </w:r>
    </w:p>
    <w:p w14:paraId="27CF35B5" w14:textId="77777777" w:rsidR="001E78AC" w:rsidRPr="008A0497" w:rsidRDefault="001E78AC" w:rsidP="001E78AC">
      <w:pPr>
        <w:tabs>
          <w:tab w:val="left" w:pos="397"/>
          <w:tab w:val="left" w:pos="992"/>
        </w:tabs>
        <w:spacing w:after="0" w:line="240" w:lineRule="auto"/>
        <w:ind w:left="397" w:hanging="397"/>
        <w:rPr>
          <w:rFonts w:ascii="Verdana" w:eastAsia="Times New Roman" w:hAnsi="Verdana"/>
          <w:sz w:val="20"/>
          <w:szCs w:val="20"/>
        </w:rPr>
      </w:pPr>
    </w:p>
    <w:p w14:paraId="534C3798" w14:textId="5A4BF4DD" w:rsidR="001E78AC" w:rsidRDefault="001E78AC" w:rsidP="001E78AC">
      <w:pPr>
        <w:spacing w:before="60" w:after="0" w:line="240" w:lineRule="auto"/>
        <w:ind w:firstLine="170"/>
        <w:jc w:val="center"/>
        <w:rPr>
          <w:rFonts w:ascii="Verdana" w:eastAsia="Times New Roman" w:hAnsi="Verdana"/>
          <w:i/>
          <w:iCs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 xml:space="preserve">Anvendelse af de generelle dispensationer </w:t>
      </w:r>
      <w:r w:rsidR="00D20A71">
        <w:rPr>
          <w:rFonts w:ascii="Verdana" w:eastAsia="Times New Roman" w:hAnsi="Verdana"/>
          <w:i/>
          <w:iCs/>
          <w:sz w:val="20"/>
          <w:szCs w:val="20"/>
        </w:rPr>
        <w:t>af 18. marts 2020 og 18. maj 2020</w:t>
      </w:r>
    </w:p>
    <w:p w14:paraId="4F22382C" w14:textId="77777777" w:rsidR="001E78AC" w:rsidRDefault="001E78AC" w:rsidP="001E78AC">
      <w:pPr>
        <w:spacing w:before="60" w:after="0" w:line="240" w:lineRule="auto"/>
        <w:rPr>
          <w:rFonts w:ascii="Verdana" w:eastAsia="Times New Roman" w:hAnsi="Verdana"/>
          <w:i/>
          <w:iCs/>
          <w:sz w:val="20"/>
          <w:szCs w:val="20"/>
        </w:rPr>
      </w:pPr>
    </w:p>
    <w:p w14:paraId="2DFDB011" w14:textId="77777777" w:rsidR="001E78AC" w:rsidRPr="008A0497" w:rsidRDefault="001E78AC" w:rsidP="001E78AC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58BA75D1" w14:textId="369152F1" w:rsidR="00D20A71" w:rsidRDefault="001E78AC" w:rsidP="001E78AC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[organisationens</w:t>
      </w:r>
      <w:r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CC7B93">
        <w:rPr>
          <w:rFonts w:ascii="Verdana" w:eastAsia="Times New Roman" w:hAnsi="Verdana"/>
          <w:sz w:val="20"/>
          <w:szCs w:val="20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>
        <w:rPr>
          <w:rFonts w:ascii="Verdana" w:eastAsia="Times New Roman" w:hAnsi="Verdana"/>
          <w:sz w:val="20"/>
          <w:szCs w:val="20"/>
        </w:rPr>
        <w:t xml:space="preserve"> om driftstilskud</w:t>
      </w:r>
      <w:r w:rsidRPr="008A0497">
        <w:rPr>
          <w:rFonts w:ascii="Verdana" w:eastAsia="Times New Roman" w:hAnsi="Verdana"/>
          <w:sz w:val="20"/>
          <w:szCs w:val="20"/>
        </w:rPr>
        <w:t xml:space="preserve"> til DUF </w:t>
      </w:r>
      <w:r w:rsidR="0050584D">
        <w:rPr>
          <w:rFonts w:ascii="Verdana" w:eastAsia="Times New Roman" w:hAnsi="Verdana"/>
          <w:sz w:val="20"/>
          <w:szCs w:val="20"/>
        </w:rPr>
        <w:t>1. juni 2021</w:t>
      </w:r>
      <w:r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>skal vi bekræfte</w:t>
      </w:r>
      <w:r w:rsidR="00D20A71">
        <w:rPr>
          <w:rFonts w:ascii="Verdana" w:eastAsia="Times New Roman" w:hAnsi="Verdana"/>
          <w:sz w:val="20"/>
          <w:szCs w:val="20"/>
        </w:rPr>
        <w:t>, at organisationen opfylder de betingelser, der fremgår af de generelle dispensationers betingelser.</w:t>
      </w:r>
    </w:p>
    <w:p w14:paraId="67472191" w14:textId="77777777" w:rsidR="00D20A71" w:rsidRDefault="00D20A71" w:rsidP="001E78AC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Vi skal derudover konkret bekræfte:</w:t>
      </w:r>
    </w:p>
    <w:p w14:paraId="2EDF950A" w14:textId="77777777" w:rsidR="00D20A71" w:rsidRDefault="00D20A71" w:rsidP="00D20A71">
      <w:pPr>
        <w:spacing w:before="60" w:after="0" w:line="240" w:lineRule="auto"/>
        <w:ind w:firstLine="170"/>
        <w:jc w:val="center"/>
        <w:rPr>
          <w:rFonts w:ascii="Verdana" w:eastAsia="Times New Roman" w:hAnsi="Verdana"/>
          <w:i/>
          <w:iCs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 xml:space="preserve">Anvendelse af de generelle dispensationer vedr. demokratisk struktur og praksis, jf. § 2, stk. 1, nr. 6. </w:t>
      </w:r>
    </w:p>
    <w:p w14:paraId="175ED8F1" w14:textId="2E92AAC5" w:rsidR="00D20A71" w:rsidRDefault="00D20A71" w:rsidP="00D20A71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>og dets lokalforeninger/kollektive medlemmer/lokale arbejder</w:t>
      </w:r>
      <w:r w:rsidR="0060001B">
        <w:rPr>
          <w:rFonts w:ascii="Verdana" w:eastAsia="Times New Roman" w:hAnsi="Verdana"/>
          <w:sz w:val="20"/>
          <w:szCs w:val="20"/>
        </w:rPr>
        <w:t>, der indgår i ansøgningen/tilskudsgrundlaget,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>opfylder de betingelser, der fremgår af</w:t>
      </w:r>
      <w:r>
        <w:rPr>
          <w:rFonts w:ascii="Verdana" w:eastAsia="Times New Roman" w:hAnsi="Verdana"/>
          <w:sz w:val="20"/>
          <w:szCs w:val="20"/>
        </w:rPr>
        <w:t xml:space="preserve"> de generelle dispensationers betingelser og gyldighedsperioder for fravigelse af kravet om d</w:t>
      </w:r>
      <w:r w:rsidRPr="00E44A00">
        <w:rPr>
          <w:rFonts w:ascii="Verdana" w:eastAsia="Times New Roman" w:hAnsi="Verdana"/>
          <w:sz w:val="20"/>
          <w:szCs w:val="20"/>
        </w:rPr>
        <w:t xml:space="preserve">emokratisk struktur og praksis </w:t>
      </w:r>
      <w:r>
        <w:rPr>
          <w:rFonts w:ascii="Verdana" w:eastAsia="Times New Roman" w:hAnsi="Verdana"/>
          <w:sz w:val="20"/>
          <w:szCs w:val="20"/>
        </w:rPr>
        <w:t xml:space="preserve">jf. tilskudsbekendtgørelsens </w:t>
      </w:r>
      <w:r w:rsidRPr="00E44A00">
        <w:rPr>
          <w:rFonts w:ascii="Verdana" w:eastAsia="Times New Roman" w:hAnsi="Verdana"/>
          <w:sz w:val="20"/>
          <w:szCs w:val="20"/>
        </w:rPr>
        <w:t>§</w:t>
      </w:r>
      <w:r w:rsidR="00C8672C">
        <w:rPr>
          <w:rFonts w:ascii="Verdana" w:eastAsia="Times New Roman" w:hAnsi="Verdana"/>
          <w:sz w:val="20"/>
          <w:szCs w:val="20"/>
        </w:rPr>
        <w:t xml:space="preserve"> </w:t>
      </w:r>
      <w:r w:rsidRPr="00E44A00">
        <w:rPr>
          <w:rFonts w:ascii="Verdana" w:eastAsia="Times New Roman" w:hAnsi="Verdana"/>
          <w:sz w:val="20"/>
          <w:szCs w:val="20"/>
        </w:rPr>
        <w:t xml:space="preserve">2, stk. 1, nr. 6, og har udskudt </w:t>
      </w:r>
      <w:r>
        <w:rPr>
          <w:rFonts w:ascii="Verdana" w:eastAsia="Times New Roman" w:hAnsi="Verdana"/>
          <w:sz w:val="20"/>
          <w:szCs w:val="20"/>
        </w:rPr>
        <w:t xml:space="preserve">og afholdt </w:t>
      </w:r>
      <w:r w:rsidRPr="00E44A00">
        <w:rPr>
          <w:rFonts w:ascii="Verdana" w:eastAsia="Times New Roman" w:hAnsi="Verdana"/>
          <w:sz w:val="20"/>
          <w:szCs w:val="20"/>
        </w:rPr>
        <w:t>generalforsamling et senere tidspunkt på året end fastlagt i vores vedtægter</w:t>
      </w:r>
      <w:r>
        <w:rPr>
          <w:rFonts w:ascii="Verdana" w:eastAsia="Times New Roman" w:hAnsi="Verdana"/>
          <w:sz w:val="20"/>
          <w:szCs w:val="20"/>
        </w:rPr>
        <w:t>.</w:t>
      </w:r>
    </w:p>
    <w:p w14:paraId="03563E6E" w14:textId="2C411382" w:rsidR="00D20A71" w:rsidRDefault="00D20A71" w:rsidP="00D20A71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 w:rsidR="0060001B">
        <w:rPr>
          <w:rFonts w:ascii="Verdana" w:eastAsia="Times New Roman" w:hAnsi="Verdana"/>
          <w:sz w:val="20"/>
          <w:szCs w:val="20"/>
        </w:rPr>
        <w:t>og dets lokalforeninger/kollektive medlemmer/lokale arbejder, der indgår i ansøgningen/</w:t>
      </w:r>
      <w:proofErr w:type="gramStart"/>
      <w:r w:rsidR="0060001B">
        <w:rPr>
          <w:rFonts w:ascii="Verdana" w:eastAsia="Times New Roman" w:hAnsi="Verdana"/>
          <w:sz w:val="20"/>
          <w:szCs w:val="20"/>
        </w:rPr>
        <w:t>tilskudsgrundlaget</w:t>
      </w:r>
      <w:proofErr w:type="gramEnd"/>
      <w:r w:rsidR="0060001B" w:rsidRPr="008A0497"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>opfylder de betingelser, der fremgår af</w:t>
      </w:r>
      <w:r>
        <w:rPr>
          <w:rFonts w:ascii="Verdana" w:eastAsia="Times New Roman" w:hAnsi="Verdana"/>
          <w:sz w:val="20"/>
          <w:szCs w:val="20"/>
        </w:rPr>
        <w:t xml:space="preserve"> de generelle dispensationers betingelser og gyldighedsperioder for fravigelse af kravet om afholdelse af fysisk generalforsamling jf. tilskudsbekendtgørelsens </w:t>
      </w:r>
      <w:r w:rsidRPr="00E44A00">
        <w:rPr>
          <w:rFonts w:ascii="Verdana" w:eastAsia="Times New Roman" w:hAnsi="Verdana"/>
          <w:sz w:val="20"/>
          <w:szCs w:val="20"/>
        </w:rPr>
        <w:t>§</w:t>
      </w:r>
      <w:r>
        <w:rPr>
          <w:rFonts w:ascii="Verdana" w:eastAsia="Times New Roman" w:hAnsi="Verdana"/>
          <w:sz w:val="20"/>
          <w:szCs w:val="20"/>
        </w:rPr>
        <w:t xml:space="preserve"> 2, stk. 1, nr. 6, litra b, og har i stedet afholdt digital generalforsamling.</w:t>
      </w:r>
    </w:p>
    <w:p w14:paraId="78583A97" w14:textId="2273F545" w:rsidR="001E78AC" w:rsidRPr="00D20A71" w:rsidRDefault="00D20A71" w:rsidP="00D20A7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D20A71">
        <w:rPr>
          <w:rFonts w:ascii="Verdana" w:eastAsia="Times New Roman" w:hAnsi="Verdana"/>
          <w:i/>
          <w:iCs/>
          <w:sz w:val="20"/>
          <w:szCs w:val="20"/>
        </w:rPr>
        <w:t>Anvendelse af de generelle dispensationer vedr. regelmæssige lokale aktiviteter, jf. §§ 11, 12 og 15.</w:t>
      </w:r>
    </w:p>
    <w:p w14:paraId="56755D30" w14:textId="1BEFD7EF" w:rsidR="001E78AC" w:rsidRDefault="001E78AC" w:rsidP="001E78AC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</w:t>
      </w:r>
      <w:r w:rsidR="00D20A71">
        <w:rPr>
          <w:rFonts w:ascii="Verdana" w:eastAsia="Times New Roman" w:hAnsi="Verdana"/>
          <w:sz w:val="20"/>
          <w:szCs w:val="20"/>
        </w:rPr>
        <w:t xml:space="preserve"> lokalforeninger/kollektive medlemmer/lokale arbejde</w:t>
      </w:r>
      <w:r w:rsidR="0060001B">
        <w:rPr>
          <w:rFonts w:ascii="Verdana" w:eastAsia="Times New Roman" w:hAnsi="Verdana"/>
          <w:sz w:val="20"/>
          <w:szCs w:val="20"/>
        </w:rPr>
        <w:t>, der indgår i ansøgningen/tilskudsgrundlaget,</w:t>
      </w:r>
      <w:r w:rsidRPr="008A0497">
        <w:rPr>
          <w:rFonts w:ascii="Verdana" w:eastAsia="Times New Roman" w:hAnsi="Verdana"/>
          <w:sz w:val="20"/>
          <w:szCs w:val="20"/>
        </w:rPr>
        <w:t xml:space="preserve"> opfylder samtlige de betingelser, der fremgår af</w:t>
      </w:r>
      <w:r>
        <w:rPr>
          <w:rFonts w:ascii="Verdana" w:eastAsia="Times New Roman" w:hAnsi="Verdana"/>
          <w:sz w:val="20"/>
          <w:szCs w:val="20"/>
        </w:rPr>
        <w:t xml:space="preserve"> de generelle dispensationers betingelser og gyldighedsperioder for fravigelse af kravet om regelmæssige,</w:t>
      </w:r>
      <w:r w:rsidR="00D67A03">
        <w:rPr>
          <w:rFonts w:ascii="Verdana" w:eastAsia="Times New Roman" w:hAnsi="Verdana"/>
          <w:sz w:val="20"/>
          <w:szCs w:val="20"/>
        </w:rPr>
        <w:t xml:space="preserve"> lokalt iværksatte aktiviteter</w:t>
      </w:r>
      <w:r w:rsidRPr="00E44A00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jf. tilskudsbekendtgørelsens </w:t>
      </w:r>
      <w:r w:rsidRPr="00E44A00">
        <w:rPr>
          <w:rFonts w:ascii="Verdana" w:eastAsia="Times New Roman" w:hAnsi="Verdana"/>
          <w:sz w:val="20"/>
          <w:szCs w:val="20"/>
        </w:rPr>
        <w:t>§</w:t>
      </w:r>
      <w:r w:rsidR="00D67A03">
        <w:rPr>
          <w:rFonts w:ascii="Verdana" w:eastAsia="Times New Roman" w:hAnsi="Verdana"/>
          <w:sz w:val="20"/>
          <w:szCs w:val="20"/>
        </w:rPr>
        <w:t xml:space="preserve">§ 11, 12 og 15. </w:t>
      </w:r>
    </w:p>
    <w:p w14:paraId="6F84E342" w14:textId="77777777" w:rsidR="001E78AC" w:rsidRPr="008A0497" w:rsidRDefault="001E78AC" w:rsidP="001E78AC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27C64149" w14:textId="13E3008A" w:rsidR="001E78AC" w:rsidRPr="008A0497" w:rsidRDefault="001E78AC" w:rsidP="00D67A0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</w:t>
      </w:r>
      <w:r w:rsidR="00D67A03">
        <w:rPr>
          <w:rFonts w:ascii="Verdana" w:eastAsia="Times New Roman" w:hAnsi="Verdana"/>
          <w:sz w:val="20"/>
          <w:szCs w:val="20"/>
        </w:rPr>
        <w:t xml:space="preserve"> lokalforeninge</w:t>
      </w:r>
      <w:r w:rsidR="0060001B">
        <w:rPr>
          <w:rFonts w:ascii="Verdana" w:eastAsia="Times New Roman" w:hAnsi="Verdana"/>
          <w:sz w:val="20"/>
          <w:szCs w:val="20"/>
        </w:rPr>
        <w:t>rne</w:t>
      </w:r>
      <w:r w:rsidR="00D67A03">
        <w:rPr>
          <w:rFonts w:ascii="Verdana" w:eastAsia="Times New Roman" w:hAnsi="Verdana"/>
          <w:sz w:val="20"/>
          <w:szCs w:val="20"/>
        </w:rPr>
        <w:t>/de kollektive medlem</w:t>
      </w:r>
      <w:r w:rsidR="0060001B">
        <w:rPr>
          <w:rFonts w:ascii="Verdana" w:eastAsia="Times New Roman" w:hAnsi="Verdana"/>
          <w:sz w:val="20"/>
          <w:szCs w:val="20"/>
        </w:rPr>
        <w:t>mer/det lokale arbejde</w:t>
      </w:r>
      <w:r w:rsidR="00D67A03">
        <w:rPr>
          <w:rFonts w:ascii="Verdana" w:eastAsia="Times New Roman" w:hAnsi="Verdana"/>
          <w:sz w:val="20"/>
          <w:szCs w:val="20"/>
        </w:rPr>
        <w:t xml:space="preserve"> har haft regelmæssige aktiviteter i de øvrige dele af regnskabsåret.</w:t>
      </w:r>
    </w:p>
    <w:p w14:paraId="7BC3433D" w14:textId="77777777" w:rsidR="001E78AC" w:rsidRDefault="001E78AC" w:rsidP="001E78AC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0CF7846F" w14:textId="43D04A7E" w:rsidR="001E78AC" w:rsidRPr="008A0497" w:rsidRDefault="001E78AC" w:rsidP="001E78AC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Pr="008A0497">
        <w:rPr>
          <w:rFonts w:ascii="Verdana" w:eastAsia="Times New Roman" w:hAnsi="Verdana"/>
          <w:sz w:val="20"/>
          <w:szCs w:val="20"/>
        </w:rPr>
        <w:t>samtlige oplysninger i denne erklæring kan dokumenteres</w:t>
      </w:r>
      <w:r w:rsidR="0050584D">
        <w:rPr>
          <w:rFonts w:ascii="Verdana" w:eastAsia="Times New Roman" w:hAnsi="Verdana"/>
          <w:sz w:val="20"/>
          <w:szCs w:val="20"/>
        </w:rPr>
        <w:t xml:space="preserve"> på anmodning</w:t>
      </w:r>
      <w:r w:rsidRPr="008A0497">
        <w:rPr>
          <w:rFonts w:ascii="Verdana" w:eastAsia="Times New Roman" w:hAnsi="Verdana"/>
          <w:sz w:val="20"/>
          <w:szCs w:val="20"/>
        </w:rPr>
        <w:t xml:space="preserve">. </w:t>
      </w:r>
    </w:p>
    <w:p w14:paraId="0EA040D0" w14:textId="77777777" w:rsidR="001E78AC" w:rsidRDefault="001E78AC" w:rsidP="001E78AC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4E31EAA" w14:textId="77777777" w:rsidR="001E78AC" w:rsidRPr="008A0497" w:rsidRDefault="001E78AC" w:rsidP="001E78AC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081C34F4" w14:textId="77777777" w:rsidR="001E78AC" w:rsidRPr="007C3AE8" w:rsidRDefault="001E78AC" w:rsidP="001E78AC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</w:p>
    <w:p w14:paraId="30D54B06" w14:textId="77777777" w:rsidR="008A1BF1" w:rsidRDefault="008A1BF1"/>
    <w:sectPr w:rsidR="008A1BF1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AC"/>
    <w:rsid w:val="001E78AC"/>
    <w:rsid w:val="0050584D"/>
    <w:rsid w:val="0060001B"/>
    <w:rsid w:val="008A1BF1"/>
    <w:rsid w:val="00C8672C"/>
    <w:rsid w:val="00D20A71"/>
    <w:rsid w:val="00D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E6AB"/>
  <w15:chartTrackingRefBased/>
  <w15:docId w15:val="{059C83A0-134C-43C6-BF87-26A6C28F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E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E7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 xsi:nil="true"/>
    <TSUpdatedBy xmlns="964b51f5-af6f-4fd9-807a-c56b0ddda902" xsi:nil="true"/>
    <TSCreatedBy xmlns="964b51f5-af6f-4fd9-807a-c56b0ddda902" xsi:nil="true"/>
    <TSOwner xmlns="964b51f5-af6f-4fd9-807a-c56b0ddda902" xsi:nil="true"/>
    <TSTitle xmlns="964b51f5-af6f-4fd9-807a-c56b0ddda902" xsi:nil="true"/>
    <TSMoveSetID xmlns="3febd86b-ec9f-457e-a8b9-80c787ebdbdd" xsi:nil="true"/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0912911C5F348A57E339E354DE6A2" ma:contentTypeVersion="13" ma:contentTypeDescription="Create a new document." ma:contentTypeScope="" ma:versionID="e2ec64fbd92b52ea053883cc25c735ed">
  <xsd:schema xmlns:xsd="http://www.w3.org/2001/XMLSchema" xmlns:xs="http://www.w3.org/2001/XMLSchema" xmlns:p="http://schemas.microsoft.com/office/2006/metadata/properties" xmlns:ns2="964b51f5-af6f-4fd9-807a-c56b0ddda902" xmlns:ns3="3febd86b-ec9f-457e-a8b9-80c787ebdbdd" targetNamespace="http://schemas.microsoft.com/office/2006/metadata/properties" ma:root="true" ma:fieldsID="fa5814db672ee8da29d89c70c4fa8f26" ns2:_="" ns3:_="">
    <xsd:import namespace="964b51f5-af6f-4fd9-807a-c56b0ddda902"/>
    <xsd:import namespace="3febd86b-ec9f-457e-a8b9-80c787ebdbd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d86b-ec9f-457e-a8b9-80c787ebdbd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23995-6FB5-4FDA-B1C6-082B3C31931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64b51f5-af6f-4fd9-807a-c56b0ddda90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febd86b-ec9f-457e-a8b9-80c787ebdbdd"/>
  </ds:schemaRefs>
</ds:datastoreItem>
</file>

<file path=customXml/itemProps2.xml><?xml version="1.0" encoding="utf-8"?>
<ds:datastoreItem xmlns:ds="http://schemas.openxmlformats.org/officeDocument/2006/customXml" ds:itemID="{220ACC77-C7BB-4319-85DE-FB7AE6514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3febd86b-ec9f-457e-a8b9-80c787ebd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1E00A-6FB6-416A-BDD3-F3A226960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Hansen</dc:creator>
  <cp:keywords/>
  <dc:description/>
  <cp:lastModifiedBy>Astrid Kæthius</cp:lastModifiedBy>
  <cp:revision>4</cp:revision>
  <dcterms:created xsi:type="dcterms:W3CDTF">2021-03-19T09:42:00Z</dcterms:created>
  <dcterms:modified xsi:type="dcterms:W3CDTF">2021-03-23T16:43:00Z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0x010100B250912911C5F348A57E339E354DE6A2</vt:lpwstr>
  </property>
</Properties>
</file>