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EB6C" w14:textId="5E639B55" w:rsidR="000912C6" w:rsidRDefault="000912C6" w:rsidP="00341EA0">
      <w:pPr>
        <w:spacing w:after="200"/>
        <w:jc w:val="both"/>
        <w:rPr>
          <w:b/>
          <w:sz w:val="24"/>
          <w:szCs w:val="24"/>
        </w:rPr>
      </w:pPr>
      <w:bookmarkStart w:id="0" w:name="a29Address"/>
      <w:r w:rsidRPr="000912C6">
        <w:rPr>
          <w:b/>
          <w:sz w:val="24"/>
          <w:szCs w:val="24"/>
        </w:rPr>
        <w:t xml:space="preserve">Uafhængig revisors erklæring </w:t>
      </w:r>
      <w:r w:rsidR="00341EA0" w:rsidRPr="00341EA0">
        <w:rPr>
          <w:b/>
          <w:sz w:val="24"/>
          <w:szCs w:val="24"/>
        </w:rPr>
        <w:t>om aftalte arbejdshandlinger i forbindelse med</w:t>
      </w:r>
      <w:r w:rsidR="00341EA0">
        <w:rPr>
          <w:b/>
          <w:sz w:val="24"/>
          <w:szCs w:val="24"/>
        </w:rPr>
        <w:t xml:space="preserve"> </w:t>
      </w:r>
      <w:r w:rsidR="00341EA0" w:rsidRPr="00341EA0">
        <w:rPr>
          <w:b/>
          <w:sz w:val="24"/>
          <w:szCs w:val="24"/>
        </w:rPr>
        <w:t>modtagelse af puljemidler fra Dansk Ungdoms Fællesråd som følge af COVID-19</w:t>
      </w:r>
    </w:p>
    <w:p w14:paraId="50824043" w14:textId="323DC596" w:rsidR="00C61BD8" w:rsidRPr="000912C6" w:rsidRDefault="00C61BD8" w:rsidP="00341EA0">
      <w:pPr>
        <w:shd w:val="clear" w:color="auto" w:fill="FFFFFF" w:themeFill="background1"/>
        <w:spacing w:after="200"/>
        <w:jc w:val="both"/>
        <w:rPr>
          <w:bCs/>
          <w:szCs w:val="20"/>
        </w:rPr>
      </w:pPr>
      <w:r w:rsidRPr="000912C6">
        <w:rPr>
          <w:bCs/>
          <w:szCs w:val="20"/>
        </w:rPr>
        <w:t xml:space="preserve">Til </w:t>
      </w:r>
      <w:r w:rsidR="00341EA0" w:rsidRPr="00341EA0">
        <w:rPr>
          <w:bCs/>
          <w:szCs w:val="20"/>
        </w:rPr>
        <w:t>Dansk Ungdoms Fællesråd</w:t>
      </w:r>
      <w:r w:rsidR="00341EA0">
        <w:rPr>
          <w:bCs/>
          <w:szCs w:val="20"/>
        </w:rPr>
        <w:t xml:space="preserve"> og</w:t>
      </w:r>
      <w:r w:rsidRPr="000912C6">
        <w:rPr>
          <w:bCs/>
          <w:szCs w:val="20"/>
        </w:rPr>
        <w:t xml:space="preserve"> </w:t>
      </w:r>
      <w:r w:rsidR="00585A92" w:rsidRPr="005D6D82">
        <w:rPr>
          <w:b/>
          <w:szCs w:val="20"/>
        </w:rPr>
        <w:t>(</w:t>
      </w:r>
      <w:proofErr w:type="gramStart"/>
      <w:r w:rsidR="00585A92" w:rsidRPr="005D6D82">
        <w:rPr>
          <w:b/>
          <w:szCs w:val="20"/>
        </w:rPr>
        <w:t>Organisation</w:t>
      </w:r>
      <w:r w:rsidR="005D6D82" w:rsidRPr="005D6D82">
        <w:rPr>
          <w:b/>
          <w:szCs w:val="20"/>
        </w:rPr>
        <w:t>snavn</w:t>
      </w:r>
      <w:r w:rsidR="00585A92" w:rsidRPr="005D6D82">
        <w:rPr>
          <w:b/>
          <w:szCs w:val="20"/>
        </w:rPr>
        <w:t>)</w:t>
      </w:r>
      <w:r w:rsidR="00585A92">
        <w:rPr>
          <w:bCs/>
          <w:szCs w:val="20"/>
        </w:rPr>
        <w:t xml:space="preserve">   </w:t>
      </w:r>
      <w:proofErr w:type="gramEnd"/>
      <w:r w:rsidR="00585A92">
        <w:rPr>
          <w:bCs/>
          <w:szCs w:val="20"/>
        </w:rPr>
        <w:t xml:space="preserve">                                         </w:t>
      </w:r>
      <w:r w:rsidR="0062179E" w:rsidRPr="000912C6">
        <w:rPr>
          <w:bCs/>
          <w:szCs w:val="20"/>
        </w:rPr>
        <w:t>.</w:t>
      </w:r>
    </w:p>
    <w:p w14:paraId="6E83FC00" w14:textId="77777777" w:rsidR="000912C6" w:rsidRPr="00341EA0" w:rsidRDefault="000912C6" w:rsidP="00341EA0">
      <w:pPr>
        <w:pStyle w:val="Brdtekst"/>
        <w:rPr>
          <w:b/>
          <w:bCs/>
        </w:rPr>
      </w:pPr>
      <w:r w:rsidRPr="00341EA0">
        <w:rPr>
          <w:b/>
          <w:bCs/>
        </w:rPr>
        <w:t>Formålet med denne erklæring om aftalte arbejdshandlinger og begrænsninger i anvendelse og distribution</w:t>
      </w:r>
    </w:p>
    <w:p w14:paraId="05AB43D8" w14:textId="5AF7B8E0" w:rsidR="00341EA0" w:rsidRDefault="000912C6" w:rsidP="00341EA0">
      <w:pPr>
        <w:pStyle w:val="Brdtekst"/>
      </w:pPr>
      <w:bookmarkStart w:id="1" w:name="_c4z2hrcuwshv" w:colFirst="0" w:colLast="0"/>
      <w:bookmarkEnd w:id="1"/>
      <w:r w:rsidRPr="000912C6">
        <w:t xml:space="preserve">Formålet med vores erklæring er alene at assistere </w:t>
      </w:r>
      <w:r w:rsidR="00341EA0">
        <w:t xml:space="preserve">Dansk Ungdoms Fællesråds (”DUF”) ledelse med at vurdere, om </w:t>
      </w:r>
      <w:r w:rsidR="005D6D82" w:rsidRPr="005D6D82">
        <w:rPr>
          <w:b/>
          <w:szCs w:val="20"/>
        </w:rPr>
        <w:t>(Organisationsnavn)</w:t>
      </w:r>
      <w:r w:rsidR="00341EA0" w:rsidRPr="00341EA0">
        <w:t xml:space="preserve"> </w:t>
      </w:r>
      <w:r w:rsidR="00341EA0">
        <w:t>(”</w:t>
      </w:r>
      <w:r w:rsidR="003B5E3D">
        <w:t>foreningen</w:t>
      </w:r>
      <w:r w:rsidR="00341EA0">
        <w:t>”) har overholdt betingelserne</w:t>
      </w:r>
      <w:r w:rsidR="00CD3619">
        <w:t xml:space="preserve"> i</w:t>
      </w:r>
      <w:r w:rsidR="00341EA0">
        <w:t xml:space="preserve"> Retningslinjerne for COVID-puljen under DUF af </w:t>
      </w:r>
      <w:r w:rsidR="00866FAA">
        <w:t>26. november</w:t>
      </w:r>
      <w:r w:rsidR="00341EA0">
        <w:t xml:space="preserve"> 2021, §</w:t>
      </w:r>
      <w:r w:rsidR="00701DE9">
        <w:t xml:space="preserve"> </w:t>
      </w:r>
      <w:r w:rsidR="00341EA0">
        <w:t>3</w:t>
      </w:r>
      <w:r w:rsidR="00701DE9">
        <w:t>,</w:t>
      </w:r>
      <w:r w:rsidR="00341EA0">
        <w:t xml:space="preserve"> stk. 3</w:t>
      </w:r>
      <w:r w:rsidR="00701DE9">
        <w:t>, som lyder således</w:t>
      </w:r>
      <w:r w:rsidR="00341EA0">
        <w:t>:</w:t>
      </w:r>
    </w:p>
    <w:p w14:paraId="16567503" w14:textId="77777777" w:rsidR="00341EA0" w:rsidRPr="00585A92" w:rsidRDefault="00341EA0" w:rsidP="00341EA0">
      <w:pPr>
        <w:pStyle w:val="Brdtekst"/>
        <w:rPr>
          <w:i/>
          <w:iCs/>
        </w:rPr>
      </w:pPr>
      <w:r w:rsidRPr="00585A92">
        <w:rPr>
          <w:i/>
          <w:iCs/>
        </w:rPr>
        <w:t>3) Følgende udgifter kan ikke opnå støtte:</w:t>
      </w:r>
    </w:p>
    <w:p w14:paraId="0DD3A8C5" w14:textId="4639A6E1" w:rsidR="00341EA0" w:rsidRPr="00585A92" w:rsidRDefault="00341EA0" w:rsidP="00341EA0">
      <w:pPr>
        <w:pStyle w:val="Brdtekst"/>
        <w:numPr>
          <w:ilvl w:val="0"/>
          <w:numId w:val="10"/>
        </w:numPr>
        <w:rPr>
          <w:i/>
          <w:iCs/>
        </w:rPr>
      </w:pPr>
      <w:r w:rsidRPr="00585A92">
        <w:rPr>
          <w:i/>
          <w:iCs/>
        </w:rPr>
        <w:t>Dækning af udgifter/tabte indtægter, som foreningen ikke selv har afholdt/tabt.</w:t>
      </w:r>
    </w:p>
    <w:p w14:paraId="0BFE3548" w14:textId="4135522D" w:rsidR="00341EA0" w:rsidRPr="00585A92" w:rsidRDefault="00341EA0" w:rsidP="00341EA0">
      <w:pPr>
        <w:pStyle w:val="Brdtekst"/>
        <w:numPr>
          <w:ilvl w:val="0"/>
          <w:numId w:val="10"/>
        </w:numPr>
        <w:rPr>
          <w:i/>
          <w:iCs/>
        </w:rPr>
      </w:pPr>
      <w:r w:rsidRPr="00585A92">
        <w:rPr>
          <w:i/>
          <w:iCs/>
        </w:rPr>
        <w:t>Dækning af udgifter/tabte indtægter, som er dækket af forsikring.</w:t>
      </w:r>
    </w:p>
    <w:p w14:paraId="58677DD1" w14:textId="0DE7C899" w:rsidR="000912C6" w:rsidRPr="00585A92" w:rsidRDefault="00341EA0" w:rsidP="00341EA0">
      <w:pPr>
        <w:pStyle w:val="Brdtekst"/>
        <w:numPr>
          <w:ilvl w:val="0"/>
          <w:numId w:val="10"/>
        </w:numPr>
        <w:rPr>
          <w:i/>
          <w:iCs/>
        </w:rPr>
      </w:pPr>
      <w:r w:rsidRPr="00585A92">
        <w:rPr>
          <w:i/>
          <w:iCs/>
        </w:rPr>
        <w:t>Dækning af udgifter/tabte indtægter, som dækkes af kompensationsordningen for aflysning af større arrangementer, lønkompensationsordningen eller andre offentlige støtteordninger</w:t>
      </w:r>
      <w:r w:rsidR="000912C6" w:rsidRPr="00585A92">
        <w:rPr>
          <w:i/>
          <w:iCs/>
        </w:rPr>
        <w:t>.</w:t>
      </w:r>
    </w:p>
    <w:p w14:paraId="1007520D" w14:textId="53AD8047" w:rsidR="00341EA0" w:rsidRPr="000912C6" w:rsidRDefault="00341EA0" w:rsidP="00341EA0">
      <w:pPr>
        <w:pStyle w:val="Brdtekst"/>
      </w:pPr>
      <w:r>
        <w:t>Denne erklæring er alene tiltænkt DUF og foreningen og må ikke anvendes af eller distribueres til andre parter.</w:t>
      </w:r>
    </w:p>
    <w:p w14:paraId="6C5C962B" w14:textId="77777777" w:rsidR="000912C6" w:rsidRPr="000912C6" w:rsidRDefault="000912C6" w:rsidP="000912C6">
      <w:pPr>
        <w:pStyle w:val="Brdtekst"/>
        <w:rPr>
          <w:b/>
          <w:bCs/>
        </w:rPr>
      </w:pPr>
      <w:r w:rsidRPr="000912C6">
        <w:rPr>
          <w:b/>
          <w:bCs/>
        </w:rPr>
        <w:t>Ledelsens ansvar</w:t>
      </w:r>
    </w:p>
    <w:p w14:paraId="36F9E2C9" w14:textId="12A4D8A0" w:rsidR="000912C6" w:rsidRPr="000912C6" w:rsidRDefault="000912C6" w:rsidP="000912C6">
      <w:pPr>
        <w:pStyle w:val="Brdtekst"/>
      </w:pPr>
      <w:bookmarkStart w:id="2" w:name="_hpzjwmvv0j5o" w:colFirst="0" w:colLast="0"/>
      <w:bookmarkEnd w:id="2"/>
      <w:r w:rsidRPr="000912C6">
        <w:t xml:space="preserve">Ledelsen i </w:t>
      </w:r>
      <w:r w:rsidR="00341EA0">
        <w:t>foreningen</w:t>
      </w:r>
      <w:r w:rsidRPr="000912C6">
        <w:t xml:space="preserve"> har bekræftet, at de aftalte arbejdshandlinger er passende til brug for opgaven. </w:t>
      </w:r>
    </w:p>
    <w:p w14:paraId="2B7E19E7" w14:textId="20C1C530" w:rsidR="000912C6" w:rsidRPr="000912C6" w:rsidRDefault="000912C6" w:rsidP="00341EA0">
      <w:pPr>
        <w:pStyle w:val="Brdtekst"/>
      </w:pPr>
      <w:bookmarkStart w:id="3" w:name="_sjod8oaq8a2q" w:colFirst="0" w:colLast="0"/>
      <w:bookmarkEnd w:id="3"/>
      <w:r w:rsidRPr="000912C6">
        <w:t xml:space="preserve">Ledelsen er ansvarlig for </w:t>
      </w:r>
      <w:r w:rsidR="00341EA0">
        <w:t xml:space="preserve">overholdelse af Retningslinjerne for COVID-puljen under Dansk Ungdoms </w:t>
      </w:r>
      <w:r w:rsidR="00341EA0" w:rsidRPr="00866FAA">
        <w:t xml:space="preserve">Fællesråd af </w:t>
      </w:r>
      <w:r w:rsidR="002415A8" w:rsidRPr="00866FAA">
        <w:t>26. november</w:t>
      </w:r>
      <w:r w:rsidR="00341EA0" w:rsidRPr="00866FAA">
        <w:t xml:space="preserve"> 2021</w:t>
      </w:r>
      <w:r w:rsidRPr="00866FAA">
        <w:t>.</w:t>
      </w:r>
    </w:p>
    <w:p w14:paraId="1FB48770" w14:textId="77777777" w:rsidR="000912C6" w:rsidRPr="000912C6" w:rsidRDefault="000912C6" w:rsidP="000912C6">
      <w:pPr>
        <w:pStyle w:val="Brdtekst"/>
        <w:rPr>
          <w:b/>
          <w:bCs/>
        </w:rPr>
      </w:pPr>
      <w:bookmarkStart w:id="4" w:name="_b4003kipf66l" w:colFirst="0" w:colLast="0"/>
      <w:bookmarkEnd w:id="4"/>
      <w:r w:rsidRPr="000912C6">
        <w:rPr>
          <w:b/>
          <w:bCs/>
        </w:rPr>
        <w:t>Revisors ansvar</w:t>
      </w:r>
    </w:p>
    <w:p w14:paraId="6BBCA954" w14:textId="410D260A" w:rsidR="000912C6" w:rsidRPr="000912C6" w:rsidRDefault="000912C6" w:rsidP="000912C6">
      <w:pPr>
        <w:pStyle w:val="Brdtekst"/>
      </w:pPr>
      <w:bookmarkStart w:id="5" w:name="_id7iuw12widj" w:colFirst="0" w:colLast="0"/>
      <w:bookmarkEnd w:id="5"/>
      <w:r w:rsidRPr="000912C6">
        <w:t>Vi har udført opgaven om aftalte arbejdshandlinger i overensstemmelse med den internationale standard om beslægtede opgaver ISRS 4400 (</w:t>
      </w:r>
      <w:proofErr w:type="spellStart"/>
      <w:r w:rsidRPr="000912C6">
        <w:t>Revised</w:t>
      </w:r>
      <w:proofErr w:type="spellEnd"/>
      <w:r w:rsidRPr="000912C6">
        <w:t xml:space="preserve">) </w:t>
      </w:r>
      <w:proofErr w:type="spellStart"/>
      <w:r w:rsidRPr="00585A92">
        <w:rPr>
          <w:i/>
          <w:iCs/>
        </w:rPr>
        <w:t>Agreed</w:t>
      </w:r>
      <w:proofErr w:type="spellEnd"/>
      <w:r w:rsidRPr="00585A92">
        <w:rPr>
          <w:i/>
          <w:iCs/>
        </w:rPr>
        <w:t>-Upon Procedures Engagements</w:t>
      </w:r>
      <w:r w:rsidR="000E28DB">
        <w:t xml:space="preserve"> og yderligere krav ifølge dansk revisorlovgivning</w:t>
      </w:r>
      <w:r w:rsidRPr="000912C6">
        <w:t>. En opgave om aftalte arbejdshandlinger indebærer, at vi udfører de arbejdshandlinger, der er fastlagt af</w:t>
      </w:r>
      <w:r w:rsidR="004B7A3B">
        <w:t xml:space="preserve"> DUF og aftalt med</w:t>
      </w:r>
      <w:r w:rsidRPr="000912C6">
        <w:t xml:space="preserve"> ledelsen, og rapporterer om observationerne, som er de faktiske resultater af de udførte aftalte arbejdshandlinger. Vi udtaler os ikke om egnetheden af de aftalte arbejdshandlinger. </w:t>
      </w:r>
    </w:p>
    <w:p w14:paraId="3FB8ECF5" w14:textId="77777777" w:rsidR="000912C6" w:rsidRPr="000912C6" w:rsidRDefault="000912C6" w:rsidP="000912C6">
      <w:pPr>
        <w:pStyle w:val="Brdtekst"/>
      </w:pPr>
      <w:bookmarkStart w:id="6" w:name="_mhtb0brot6ha" w:colFirst="0" w:colLast="0"/>
      <w:bookmarkEnd w:id="6"/>
      <w:r w:rsidRPr="000912C6">
        <w:t>Denne opgave om aftalte arbejdshandlinger er ikke en erklæringsopgave med sikkerhed. Vi afgiver derfor ikke en revisionskonklusion eller udtrykker anden form for konklusion med sikkerhed. Hvis vi havde udført yderligere arbejdshandlinger, kunne andre forhold være fundet og rapporteret.</w:t>
      </w:r>
    </w:p>
    <w:p w14:paraId="34674D25" w14:textId="77777777" w:rsidR="000912C6" w:rsidRPr="000912C6" w:rsidRDefault="000912C6" w:rsidP="000912C6">
      <w:pPr>
        <w:pStyle w:val="Brdtekst"/>
        <w:rPr>
          <w:b/>
          <w:bCs/>
        </w:rPr>
      </w:pPr>
      <w:bookmarkStart w:id="7" w:name="_1adgvqeodrdi" w:colFirst="0" w:colLast="0"/>
      <w:bookmarkEnd w:id="7"/>
      <w:r w:rsidRPr="000912C6">
        <w:rPr>
          <w:b/>
          <w:bCs/>
        </w:rPr>
        <w:t>Professionel etik og kvalitetsstyring</w:t>
      </w:r>
    </w:p>
    <w:p w14:paraId="7A074B9F" w14:textId="101D56C1" w:rsidR="000912C6" w:rsidRPr="000912C6" w:rsidRDefault="000912C6" w:rsidP="000912C6">
      <w:pPr>
        <w:pStyle w:val="Brdtekst"/>
      </w:pPr>
      <w:bookmarkStart w:id="8" w:name="_l60kvbo09hl5" w:colFirst="0" w:colLast="0"/>
      <w:bookmarkEnd w:id="8"/>
      <w:r w:rsidRPr="000912C6">
        <w:t xml:space="preserve">Vi har overholdt relevante bestemmelser i revisorloven og International </w:t>
      </w:r>
      <w:proofErr w:type="spellStart"/>
      <w:r w:rsidRPr="000912C6">
        <w:t>Ethics</w:t>
      </w:r>
      <w:proofErr w:type="spellEnd"/>
      <w:r w:rsidRPr="000912C6">
        <w:t xml:space="preserve"> Standards Board for </w:t>
      </w:r>
      <w:proofErr w:type="spellStart"/>
      <w:r w:rsidRPr="000912C6">
        <w:t>Accountants</w:t>
      </w:r>
      <w:proofErr w:type="spellEnd"/>
      <w:r w:rsidRPr="000912C6">
        <w:t>’ internationale retningslinjer for revisors etiske adfærd (IESBA Code), herunder principper om integritet, objektivitet, professionel kompetence og fornøden omhu</w:t>
      </w:r>
      <w:r w:rsidR="00701DE9">
        <w:t xml:space="preserve"> og </w:t>
      </w:r>
      <w:r w:rsidRPr="000912C6">
        <w:t>uafhængighedskravene i IESBA Code.</w:t>
      </w:r>
    </w:p>
    <w:p w14:paraId="04ED0209" w14:textId="77777777" w:rsidR="000912C6" w:rsidRPr="000912C6" w:rsidRDefault="000912C6" w:rsidP="000912C6">
      <w:pPr>
        <w:pStyle w:val="Brdtekst"/>
      </w:pPr>
      <w:bookmarkStart w:id="9" w:name="_o3ievba6djrw" w:colFirst="0" w:colLast="0"/>
      <w:bookmarkEnd w:id="9"/>
      <w:r w:rsidRPr="000912C6">
        <w:lastRenderedPageBreak/>
        <w:t xml:space="preserve">Vores firma anvender den internationale standard om kvalitetsstyring, ISQC 1, Kvalitetsstyring i firmaer, som udfører revision og </w:t>
      </w:r>
      <w:proofErr w:type="spellStart"/>
      <w:r w:rsidRPr="000912C6">
        <w:t>review</w:t>
      </w:r>
      <w:proofErr w:type="spellEnd"/>
      <w:r w:rsidRPr="000912C6">
        <w:t xml:space="preserve"> af regnskaber, andre erklæringsopgaver med sikkerhed samt beslægtede opgaver, og anvender således et omfattende kvalitetsstyringssystem, herunder dokumenterede politikker og procedurer vedrørende overholdelse af etiske krav, faglige standarder og gældende krav i lov og øvrig regulering.</w:t>
      </w:r>
    </w:p>
    <w:p w14:paraId="1373BCB5" w14:textId="77777777" w:rsidR="000912C6" w:rsidRPr="000912C6" w:rsidRDefault="000912C6" w:rsidP="000912C6">
      <w:pPr>
        <w:pStyle w:val="Brdtekst"/>
        <w:rPr>
          <w:b/>
          <w:bCs/>
        </w:rPr>
      </w:pPr>
      <w:bookmarkStart w:id="10" w:name="_l9pk7a52dmzc" w:colFirst="0" w:colLast="0"/>
      <w:bookmarkEnd w:id="10"/>
      <w:r w:rsidRPr="000912C6">
        <w:rPr>
          <w:b/>
          <w:bCs/>
        </w:rPr>
        <w:t>Arbejdshandlinger og observationer</w:t>
      </w:r>
    </w:p>
    <w:p w14:paraId="702289B6" w14:textId="516AE912" w:rsidR="003B5E3D" w:rsidRDefault="003B5E3D" w:rsidP="003B5E3D">
      <w:pPr>
        <w:pStyle w:val="Brdtekst"/>
      </w:pPr>
      <w:bookmarkStart w:id="11" w:name="_9fhgquagvzos" w:colFirst="0" w:colLast="0"/>
      <w:bookmarkEnd w:id="11"/>
      <w:r>
        <w:t>De udførte arbejdshandlinger vedrører nedenstående forenings modtagelse af tilskud til finansiering af afholdte udgifter/tabte indtægter som følge af nedlukning af aktivitet i forbindelse med COVID-19:</w:t>
      </w:r>
    </w:p>
    <w:tbl>
      <w:tblPr>
        <w:tblStyle w:val="Tabel-Gitter"/>
        <w:tblW w:w="0" w:type="auto"/>
        <w:tblLook w:val="04A0" w:firstRow="1" w:lastRow="0" w:firstColumn="1" w:lastColumn="0" w:noHBand="0" w:noVBand="1"/>
      </w:tblPr>
      <w:tblGrid>
        <w:gridCol w:w="4605"/>
        <w:gridCol w:w="4605"/>
      </w:tblGrid>
      <w:tr w:rsidR="003B5E3D" w:rsidRPr="00CD3619" w14:paraId="0C831500" w14:textId="77777777" w:rsidTr="003B5E3D">
        <w:tc>
          <w:tcPr>
            <w:tcW w:w="4605" w:type="dxa"/>
          </w:tcPr>
          <w:p w14:paraId="5683D3E0" w14:textId="49D4A499" w:rsidR="003B5E3D" w:rsidRDefault="003B5E3D" w:rsidP="003B5E3D">
            <w:pPr>
              <w:pStyle w:val="Brdtekst"/>
            </w:pPr>
            <w:r>
              <w:t>Navn på tilskudsmodtagne forening</w:t>
            </w:r>
          </w:p>
        </w:tc>
        <w:tc>
          <w:tcPr>
            <w:tcW w:w="4605" w:type="dxa"/>
          </w:tcPr>
          <w:p w14:paraId="1A6414EA" w14:textId="1F09CB0C" w:rsidR="003B5E3D" w:rsidRPr="003B5E3D" w:rsidRDefault="003B5E3D" w:rsidP="003B5E3D">
            <w:pPr>
              <w:pStyle w:val="Brdtekst"/>
              <w:rPr>
                <w:lang w:val="en-US"/>
              </w:rPr>
            </w:pPr>
          </w:p>
        </w:tc>
      </w:tr>
      <w:tr w:rsidR="003B5E3D" w14:paraId="685997E2" w14:textId="77777777" w:rsidTr="003B5E3D">
        <w:tc>
          <w:tcPr>
            <w:tcW w:w="4605" w:type="dxa"/>
          </w:tcPr>
          <w:p w14:paraId="1BC95920" w14:textId="18EE218E" w:rsidR="003B5E3D" w:rsidRDefault="003B5E3D" w:rsidP="003B5E3D">
            <w:pPr>
              <w:pStyle w:val="Brdtekst"/>
            </w:pPr>
            <w:r>
              <w:t>Tilskudsmodtagerens landsforening</w:t>
            </w:r>
          </w:p>
        </w:tc>
        <w:tc>
          <w:tcPr>
            <w:tcW w:w="4605" w:type="dxa"/>
          </w:tcPr>
          <w:p w14:paraId="166CD5FA" w14:textId="44F331C6" w:rsidR="003B5E3D" w:rsidRDefault="003B5E3D" w:rsidP="003B5E3D">
            <w:pPr>
              <w:pStyle w:val="Brdtekst"/>
            </w:pPr>
          </w:p>
        </w:tc>
      </w:tr>
      <w:tr w:rsidR="003B5E3D" w14:paraId="5E78F626" w14:textId="77777777" w:rsidTr="003B5E3D">
        <w:tc>
          <w:tcPr>
            <w:tcW w:w="4605" w:type="dxa"/>
          </w:tcPr>
          <w:p w14:paraId="50249E8E" w14:textId="7E4C5AB1" w:rsidR="003B5E3D" w:rsidRDefault="003B5E3D" w:rsidP="003B5E3D">
            <w:pPr>
              <w:pStyle w:val="Brdtekst"/>
            </w:pPr>
            <w:r w:rsidRPr="003B5E3D">
              <w:t>Modtagne tilskud fra pulje (</w:t>
            </w:r>
            <w:r>
              <w:t>DKK</w:t>
            </w:r>
            <w:r w:rsidRPr="003B5E3D">
              <w:t>)</w:t>
            </w:r>
          </w:p>
        </w:tc>
        <w:tc>
          <w:tcPr>
            <w:tcW w:w="4605" w:type="dxa"/>
          </w:tcPr>
          <w:p w14:paraId="27E3852E" w14:textId="29E7EF38" w:rsidR="003B5E3D" w:rsidRDefault="003B5E3D" w:rsidP="003B5E3D">
            <w:pPr>
              <w:pStyle w:val="Brdtekst"/>
            </w:pPr>
          </w:p>
        </w:tc>
      </w:tr>
    </w:tbl>
    <w:p w14:paraId="53CC8412" w14:textId="77777777" w:rsidR="003B5E3D" w:rsidRDefault="003B5E3D" w:rsidP="003B5E3D">
      <w:pPr>
        <w:pStyle w:val="Brdtekst"/>
      </w:pPr>
    </w:p>
    <w:p w14:paraId="14CA325E" w14:textId="22F7B77F" w:rsidR="000912C6" w:rsidRPr="000912C6" w:rsidRDefault="000E28DB" w:rsidP="000912C6">
      <w:pPr>
        <w:pStyle w:val="Brdtekst"/>
      </w:pPr>
      <w:r>
        <w:t xml:space="preserve">Vores arbejde har bestået i at udføre de nedenfor beskrevne arbejdshandlinger, der er fastlagt af </w:t>
      </w:r>
      <w:r w:rsidR="004B7A3B">
        <w:t xml:space="preserve">DUF, </w:t>
      </w:r>
      <w:r>
        <w:t xml:space="preserve">og som er </w:t>
      </w:r>
      <w:r w:rsidR="000912C6" w:rsidRPr="000912C6">
        <w:t xml:space="preserve">aftalt med ledelsen i </w:t>
      </w:r>
      <w:r w:rsidR="00341EA0">
        <w:t>foreningen</w:t>
      </w:r>
      <w:r w:rsidR="00AC1A75" w:rsidRPr="000912C6">
        <w:t xml:space="preserve"> </w:t>
      </w:r>
      <w:r w:rsidR="000912C6" w:rsidRPr="000912C6">
        <w:t xml:space="preserve">i vilkårene for opgaven </w:t>
      </w:r>
      <w:r w:rsidR="00AC1A75">
        <w:t>vedrørende</w:t>
      </w:r>
      <w:r w:rsidR="00AC1A75" w:rsidRPr="000912C6">
        <w:t xml:space="preserve"> </w:t>
      </w:r>
      <w:r w:rsidR="00341EA0">
        <w:t>COVID-puljen</w:t>
      </w:r>
      <w:r w:rsidR="000912C6" w:rsidRPr="000912C6">
        <w:t>.</w:t>
      </w:r>
    </w:p>
    <w:tbl>
      <w:tblPr>
        <w:tblW w:w="9675"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37"/>
        <w:gridCol w:w="4358"/>
        <w:gridCol w:w="4680"/>
      </w:tblGrid>
      <w:tr w:rsidR="000912C6" w:rsidRPr="003E4855" w14:paraId="3BF473ED" w14:textId="77777777" w:rsidTr="000912C6">
        <w:trPr>
          <w:trHeight w:val="510"/>
        </w:trPr>
        <w:tc>
          <w:tcPr>
            <w:tcW w:w="637" w:type="dxa"/>
            <w:tcMar>
              <w:top w:w="100" w:type="dxa"/>
              <w:left w:w="100" w:type="dxa"/>
              <w:bottom w:w="100" w:type="dxa"/>
              <w:right w:w="100" w:type="dxa"/>
            </w:tcMar>
          </w:tcPr>
          <w:p w14:paraId="26A8C75A" w14:textId="77777777" w:rsidR="000912C6" w:rsidRPr="003E4855" w:rsidRDefault="000912C6" w:rsidP="008E2D6F">
            <w:pPr>
              <w:pBdr>
                <w:top w:val="nil"/>
                <w:left w:val="nil"/>
                <w:bottom w:val="nil"/>
                <w:right w:val="nil"/>
                <w:between w:val="nil"/>
              </w:pBdr>
              <w:rPr>
                <w:rFonts w:eastAsia="Arial" w:cs="Arial"/>
                <w:b/>
              </w:rPr>
            </w:pPr>
            <w:r w:rsidRPr="003E4855">
              <w:rPr>
                <w:rFonts w:eastAsia="Arial" w:cs="Arial"/>
                <w:b/>
              </w:rPr>
              <w:t>Nr.</w:t>
            </w:r>
          </w:p>
        </w:tc>
        <w:tc>
          <w:tcPr>
            <w:tcW w:w="4358" w:type="dxa"/>
            <w:tcMar>
              <w:top w:w="100" w:type="dxa"/>
              <w:left w:w="100" w:type="dxa"/>
              <w:bottom w:w="100" w:type="dxa"/>
              <w:right w:w="100" w:type="dxa"/>
            </w:tcMar>
          </w:tcPr>
          <w:p w14:paraId="33F4825D" w14:textId="77777777" w:rsidR="000912C6" w:rsidRPr="003E4855" w:rsidRDefault="000912C6" w:rsidP="008E2D6F">
            <w:pPr>
              <w:pBdr>
                <w:top w:val="nil"/>
                <w:left w:val="nil"/>
                <w:bottom w:val="nil"/>
                <w:right w:val="nil"/>
                <w:between w:val="nil"/>
              </w:pBdr>
              <w:rPr>
                <w:rFonts w:eastAsia="Arial" w:cs="Arial"/>
                <w:b/>
              </w:rPr>
            </w:pPr>
            <w:r w:rsidRPr="003E4855">
              <w:rPr>
                <w:rFonts w:eastAsia="Arial" w:cs="Arial"/>
                <w:b/>
              </w:rPr>
              <w:t>Arbejdshandlinger</w:t>
            </w:r>
          </w:p>
        </w:tc>
        <w:tc>
          <w:tcPr>
            <w:tcW w:w="4680" w:type="dxa"/>
            <w:tcMar>
              <w:top w:w="100" w:type="dxa"/>
              <w:left w:w="100" w:type="dxa"/>
              <w:bottom w:w="100" w:type="dxa"/>
              <w:right w:w="100" w:type="dxa"/>
            </w:tcMar>
          </w:tcPr>
          <w:p w14:paraId="463A0C3E" w14:textId="77777777" w:rsidR="000912C6" w:rsidRPr="003E4855" w:rsidRDefault="000912C6" w:rsidP="008E2D6F">
            <w:pPr>
              <w:pBdr>
                <w:top w:val="nil"/>
                <w:left w:val="nil"/>
                <w:bottom w:val="nil"/>
                <w:right w:val="nil"/>
                <w:between w:val="nil"/>
              </w:pBdr>
              <w:rPr>
                <w:rFonts w:eastAsia="Arial" w:cs="Arial"/>
                <w:b/>
              </w:rPr>
            </w:pPr>
            <w:r w:rsidRPr="003E4855">
              <w:rPr>
                <w:rFonts w:eastAsia="Arial" w:cs="Arial"/>
                <w:b/>
              </w:rPr>
              <w:t>Observationer</w:t>
            </w:r>
          </w:p>
        </w:tc>
      </w:tr>
      <w:tr w:rsidR="000912C6" w:rsidRPr="003E4855" w14:paraId="186ADE60" w14:textId="77777777" w:rsidTr="000912C6">
        <w:trPr>
          <w:trHeight w:val="500"/>
        </w:trPr>
        <w:tc>
          <w:tcPr>
            <w:tcW w:w="637" w:type="dxa"/>
            <w:tcMar>
              <w:top w:w="100" w:type="dxa"/>
              <w:left w:w="100" w:type="dxa"/>
              <w:bottom w:w="100" w:type="dxa"/>
              <w:right w:w="100" w:type="dxa"/>
            </w:tcMar>
          </w:tcPr>
          <w:p w14:paraId="2C1016ED" w14:textId="77777777" w:rsidR="000912C6" w:rsidRPr="003E4855" w:rsidRDefault="000912C6" w:rsidP="008E2D6F">
            <w:pPr>
              <w:pBdr>
                <w:top w:val="nil"/>
                <w:left w:val="nil"/>
                <w:bottom w:val="nil"/>
                <w:right w:val="nil"/>
                <w:between w:val="nil"/>
              </w:pBdr>
              <w:rPr>
                <w:rFonts w:eastAsia="Arial" w:cs="Arial"/>
              </w:rPr>
            </w:pPr>
            <w:r w:rsidRPr="003E4855">
              <w:rPr>
                <w:rFonts w:eastAsia="Arial" w:cs="Arial"/>
              </w:rPr>
              <w:t>1</w:t>
            </w:r>
          </w:p>
        </w:tc>
        <w:tc>
          <w:tcPr>
            <w:tcW w:w="4358" w:type="dxa"/>
            <w:tcMar>
              <w:top w:w="100" w:type="dxa"/>
              <w:left w:w="100" w:type="dxa"/>
              <w:bottom w:w="100" w:type="dxa"/>
              <w:right w:w="100" w:type="dxa"/>
            </w:tcMar>
          </w:tcPr>
          <w:p w14:paraId="004C550C" w14:textId="51FE51CE" w:rsidR="000912C6" w:rsidRPr="003E4855" w:rsidRDefault="00341EA0" w:rsidP="00341EA0">
            <w:pPr>
              <w:pBdr>
                <w:top w:val="nil"/>
                <w:left w:val="nil"/>
                <w:bottom w:val="nil"/>
                <w:right w:val="nil"/>
                <w:between w:val="nil"/>
              </w:pBdr>
              <w:rPr>
                <w:rFonts w:eastAsia="Arial" w:cs="Arial"/>
              </w:rPr>
            </w:pPr>
            <w:bookmarkStart w:id="12" w:name="_5sdlymyeig22" w:colFirst="0" w:colLast="0"/>
            <w:bookmarkEnd w:id="12"/>
            <w:r w:rsidRPr="00341EA0">
              <w:rPr>
                <w:rFonts w:eastAsia="Arial" w:cs="Arial"/>
              </w:rPr>
              <w:t>Vi har forespurgt ledelsen om</w:t>
            </w:r>
            <w:r>
              <w:rPr>
                <w:rFonts w:eastAsia="Arial" w:cs="Arial"/>
              </w:rPr>
              <w:t xml:space="preserve"> </w:t>
            </w:r>
            <w:r w:rsidRPr="00341EA0">
              <w:rPr>
                <w:rFonts w:eastAsia="Arial" w:cs="Arial"/>
              </w:rPr>
              <w:t xml:space="preserve">bekræftelse på, om </w:t>
            </w:r>
            <w:r w:rsidR="003B5E3D">
              <w:rPr>
                <w:rFonts w:eastAsia="Arial" w:cs="Arial"/>
              </w:rPr>
              <w:t>forening</w:t>
            </w:r>
            <w:r w:rsidRPr="00341EA0">
              <w:rPr>
                <w:rFonts w:eastAsia="Arial" w:cs="Arial"/>
              </w:rPr>
              <w:t>en</w:t>
            </w:r>
            <w:r>
              <w:rPr>
                <w:rFonts w:eastAsia="Arial" w:cs="Arial"/>
              </w:rPr>
              <w:t xml:space="preserve"> </w:t>
            </w:r>
            <w:r w:rsidRPr="00341EA0">
              <w:rPr>
                <w:rFonts w:eastAsia="Arial" w:cs="Arial"/>
              </w:rPr>
              <w:t>kan få kompenseret de ansøgte, tabte</w:t>
            </w:r>
            <w:r>
              <w:rPr>
                <w:rFonts w:eastAsia="Arial" w:cs="Arial"/>
              </w:rPr>
              <w:t xml:space="preserve"> </w:t>
            </w:r>
            <w:r w:rsidRPr="00341EA0">
              <w:rPr>
                <w:rFonts w:eastAsia="Arial" w:cs="Arial"/>
              </w:rPr>
              <w:t>indtægter/afholdte udgifter gennem</w:t>
            </w:r>
            <w:r>
              <w:rPr>
                <w:rFonts w:eastAsia="Arial" w:cs="Arial"/>
              </w:rPr>
              <w:t xml:space="preserve"> </w:t>
            </w:r>
            <w:r w:rsidR="003B5E3D">
              <w:rPr>
                <w:rFonts w:eastAsia="Arial" w:cs="Arial"/>
              </w:rPr>
              <w:t>forening</w:t>
            </w:r>
            <w:r w:rsidRPr="00341EA0">
              <w:rPr>
                <w:rFonts w:eastAsia="Arial" w:cs="Arial"/>
              </w:rPr>
              <w:t>ens egen forsikring.</w:t>
            </w:r>
          </w:p>
        </w:tc>
        <w:tc>
          <w:tcPr>
            <w:tcW w:w="4680" w:type="dxa"/>
            <w:tcMar>
              <w:top w:w="100" w:type="dxa"/>
              <w:left w:w="100" w:type="dxa"/>
              <w:bottom w:w="100" w:type="dxa"/>
              <w:right w:w="100" w:type="dxa"/>
            </w:tcMar>
          </w:tcPr>
          <w:p w14:paraId="0B6763C3" w14:textId="1F106F34" w:rsidR="000912C6" w:rsidRPr="00742C98" w:rsidRDefault="005D6D82" w:rsidP="003B5E3D">
            <w:pPr>
              <w:pBdr>
                <w:top w:val="nil"/>
                <w:left w:val="nil"/>
                <w:bottom w:val="nil"/>
                <w:right w:val="nil"/>
                <w:between w:val="nil"/>
              </w:pBdr>
              <w:rPr>
                <w:rFonts w:eastAsia="Arial" w:cs="Arial"/>
              </w:rPr>
            </w:pPr>
            <w:bookmarkStart w:id="13" w:name="_u1dnixcwrxz2" w:colFirst="0" w:colLast="0"/>
            <w:bookmarkEnd w:id="13"/>
            <w:r>
              <w:rPr>
                <w:rFonts w:eastAsia="Arial" w:cs="Arial"/>
              </w:rPr>
              <w:t>L</w:t>
            </w:r>
            <w:r w:rsidR="003B5E3D" w:rsidRPr="00742C98">
              <w:rPr>
                <w:rFonts w:eastAsia="Arial" w:cs="Arial"/>
              </w:rPr>
              <w:t xml:space="preserve">edelsen </w:t>
            </w:r>
            <w:r>
              <w:rPr>
                <w:rFonts w:eastAsia="Arial" w:cs="Arial"/>
              </w:rPr>
              <w:t xml:space="preserve">har </w:t>
            </w:r>
            <w:r w:rsidR="003B5E3D" w:rsidRPr="00742C98">
              <w:rPr>
                <w:rFonts w:eastAsia="Arial" w:cs="Arial"/>
              </w:rPr>
              <w:t xml:space="preserve">bekræftet, at foreningens ansøgte tabte indtægter/afholdte udgifter jf. ansøgningen, </w:t>
            </w:r>
            <w:r>
              <w:rPr>
                <w:rFonts w:eastAsia="Arial" w:cs="Arial"/>
              </w:rPr>
              <w:t>(</w:t>
            </w:r>
            <w:r w:rsidR="002E1FEC">
              <w:rPr>
                <w:rFonts w:eastAsia="Arial" w:cs="Arial"/>
              </w:rPr>
              <w:t>ikke</w:t>
            </w:r>
            <w:r>
              <w:rPr>
                <w:rFonts w:eastAsia="Arial" w:cs="Arial"/>
              </w:rPr>
              <w:t>/ikke kan)</w:t>
            </w:r>
            <w:r w:rsidR="002E1FEC">
              <w:rPr>
                <w:rFonts w:eastAsia="Arial" w:cs="Arial"/>
              </w:rPr>
              <w:t xml:space="preserve"> </w:t>
            </w:r>
            <w:r w:rsidR="003B5E3D" w:rsidRPr="00742C98">
              <w:rPr>
                <w:rFonts w:eastAsia="Arial" w:cs="Arial"/>
              </w:rPr>
              <w:t>kompenseres via foreningens egen forsikring.</w:t>
            </w:r>
          </w:p>
        </w:tc>
      </w:tr>
      <w:tr w:rsidR="000912C6" w:rsidRPr="003E4855" w14:paraId="3CCFEEAE" w14:textId="77777777" w:rsidTr="000912C6">
        <w:trPr>
          <w:trHeight w:val="500"/>
        </w:trPr>
        <w:tc>
          <w:tcPr>
            <w:tcW w:w="637" w:type="dxa"/>
            <w:tcMar>
              <w:top w:w="100" w:type="dxa"/>
              <w:left w:w="100" w:type="dxa"/>
              <w:bottom w:w="100" w:type="dxa"/>
              <w:right w:w="100" w:type="dxa"/>
            </w:tcMar>
          </w:tcPr>
          <w:p w14:paraId="56E1C302" w14:textId="77777777" w:rsidR="000912C6" w:rsidRPr="003E4855" w:rsidRDefault="000912C6" w:rsidP="008E2D6F">
            <w:pPr>
              <w:pBdr>
                <w:top w:val="nil"/>
                <w:left w:val="nil"/>
                <w:bottom w:val="nil"/>
                <w:right w:val="nil"/>
                <w:between w:val="nil"/>
              </w:pBdr>
              <w:rPr>
                <w:rFonts w:eastAsia="Arial" w:cs="Arial"/>
              </w:rPr>
            </w:pPr>
            <w:r w:rsidRPr="003E4855">
              <w:rPr>
                <w:rFonts w:eastAsia="Arial" w:cs="Arial"/>
              </w:rPr>
              <w:t>2</w:t>
            </w:r>
          </w:p>
        </w:tc>
        <w:tc>
          <w:tcPr>
            <w:tcW w:w="4358" w:type="dxa"/>
            <w:tcMar>
              <w:top w:w="100" w:type="dxa"/>
              <w:left w:w="100" w:type="dxa"/>
              <w:bottom w:w="100" w:type="dxa"/>
              <w:right w:w="100" w:type="dxa"/>
            </w:tcMar>
          </w:tcPr>
          <w:p w14:paraId="2E0312E2" w14:textId="5EFC4FCD" w:rsidR="000912C6" w:rsidRPr="003E4855" w:rsidRDefault="00341EA0" w:rsidP="00341EA0">
            <w:pPr>
              <w:pBdr>
                <w:top w:val="nil"/>
                <w:left w:val="nil"/>
                <w:bottom w:val="nil"/>
                <w:right w:val="nil"/>
                <w:between w:val="nil"/>
              </w:pBdr>
              <w:rPr>
                <w:rFonts w:eastAsia="Arial" w:cs="Arial"/>
              </w:rPr>
            </w:pPr>
            <w:bookmarkStart w:id="14" w:name="_4ek7utmh1lwu" w:colFirst="0" w:colLast="0"/>
            <w:bookmarkEnd w:id="14"/>
            <w:r w:rsidRPr="00341EA0">
              <w:rPr>
                <w:rFonts w:eastAsia="Arial" w:cs="Arial"/>
              </w:rPr>
              <w:t>Vi har forespurgt ledelsen om</w:t>
            </w:r>
            <w:r>
              <w:rPr>
                <w:rFonts w:eastAsia="Arial" w:cs="Arial"/>
              </w:rPr>
              <w:t xml:space="preserve"> </w:t>
            </w:r>
            <w:r w:rsidRPr="00341EA0">
              <w:rPr>
                <w:rFonts w:eastAsia="Arial" w:cs="Arial"/>
              </w:rPr>
              <w:t xml:space="preserve">bekræftelse på, om </w:t>
            </w:r>
            <w:r w:rsidR="003B5E3D">
              <w:rPr>
                <w:rFonts w:eastAsia="Arial" w:cs="Arial"/>
              </w:rPr>
              <w:t>forening</w:t>
            </w:r>
            <w:r w:rsidRPr="00341EA0">
              <w:rPr>
                <w:rFonts w:eastAsia="Arial" w:cs="Arial"/>
              </w:rPr>
              <w:t>en</w:t>
            </w:r>
            <w:r>
              <w:rPr>
                <w:rFonts w:eastAsia="Arial" w:cs="Arial"/>
              </w:rPr>
              <w:t xml:space="preserve"> </w:t>
            </w:r>
            <w:r w:rsidRPr="00341EA0">
              <w:rPr>
                <w:rFonts w:eastAsia="Arial" w:cs="Arial"/>
              </w:rPr>
              <w:t>har ansøgt om tilskud til tabte</w:t>
            </w:r>
            <w:r>
              <w:rPr>
                <w:rFonts w:eastAsia="Arial" w:cs="Arial"/>
              </w:rPr>
              <w:t xml:space="preserve"> </w:t>
            </w:r>
            <w:r w:rsidRPr="00341EA0">
              <w:rPr>
                <w:rFonts w:eastAsia="Arial" w:cs="Arial"/>
              </w:rPr>
              <w:t>indtægter/afholdte udgifter som</w:t>
            </w:r>
            <w:r>
              <w:rPr>
                <w:rFonts w:eastAsia="Arial" w:cs="Arial"/>
              </w:rPr>
              <w:t xml:space="preserve"> </w:t>
            </w:r>
            <w:r w:rsidR="003B5E3D">
              <w:rPr>
                <w:rFonts w:eastAsia="Arial" w:cs="Arial"/>
              </w:rPr>
              <w:t>forening</w:t>
            </w:r>
            <w:r w:rsidRPr="00341EA0">
              <w:rPr>
                <w:rFonts w:eastAsia="Arial" w:cs="Arial"/>
              </w:rPr>
              <w:t>en ikke selv har</w:t>
            </w:r>
            <w:r>
              <w:rPr>
                <w:rFonts w:eastAsia="Arial" w:cs="Arial"/>
              </w:rPr>
              <w:t xml:space="preserve"> </w:t>
            </w:r>
            <w:r w:rsidRPr="00341EA0">
              <w:rPr>
                <w:rFonts w:eastAsia="Arial" w:cs="Arial"/>
              </w:rPr>
              <w:t>afholdt/tabt.</w:t>
            </w:r>
          </w:p>
        </w:tc>
        <w:tc>
          <w:tcPr>
            <w:tcW w:w="4680" w:type="dxa"/>
            <w:tcMar>
              <w:top w:w="100" w:type="dxa"/>
              <w:left w:w="100" w:type="dxa"/>
              <w:bottom w:w="100" w:type="dxa"/>
              <w:right w:w="100" w:type="dxa"/>
            </w:tcMar>
          </w:tcPr>
          <w:p w14:paraId="46F84084" w14:textId="3C7AA898" w:rsidR="000912C6" w:rsidRPr="00742C98" w:rsidRDefault="005D6D82" w:rsidP="003B5E3D">
            <w:pPr>
              <w:pBdr>
                <w:top w:val="nil"/>
                <w:left w:val="nil"/>
                <w:bottom w:val="nil"/>
                <w:right w:val="nil"/>
                <w:between w:val="nil"/>
              </w:pBdr>
              <w:rPr>
                <w:rFonts w:eastAsia="Arial" w:cs="Arial"/>
              </w:rPr>
            </w:pPr>
            <w:bookmarkStart w:id="15" w:name="_nbwpjdlo92s8" w:colFirst="0" w:colLast="0"/>
            <w:bookmarkEnd w:id="15"/>
            <w:r>
              <w:rPr>
                <w:rFonts w:eastAsia="Arial" w:cs="Arial"/>
              </w:rPr>
              <w:t>L</w:t>
            </w:r>
            <w:r w:rsidR="007E632A">
              <w:rPr>
                <w:rFonts w:eastAsia="Arial" w:cs="Arial"/>
              </w:rPr>
              <w:t>edelsen</w:t>
            </w:r>
            <w:r w:rsidR="003B5E3D" w:rsidRPr="00742C98">
              <w:rPr>
                <w:rFonts w:eastAsia="Arial" w:cs="Arial"/>
              </w:rPr>
              <w:t xml:space="preserve"> </w:t>
            </w:r>
            <w:r>
              <w:rPr>
                <w:rFonts w:eastAsia="Arial" w:cs="Arial"/>
              </w:rPr>
              <w:t xml:space="preserve">har </w:t>
            </w:r>
            <w:r w:rsidR="003B5E3D" w:rsidRPr="00742C98">
              <w:rPr>
                <w:rFonts w:eastAsia="Arial" w:cs="Arial"/>
              </w:rPr>
              <w:t xml:space="preserve">bekræftet, at foreningens ansøgte tabte indtægter/afholdte udgifter jf. ansøgningen </w:t>
            </w:r>
            <w:r>
              <w:rPr>
                <w:rFonts w:eastAsia="Arial" w:cs="Arial"/>
              </w:rPr>
              <w:t>(</w:t>
            </w:r>
            <w:r w:rsidR="003B5E3D" w:rsidRPr="00742C98">
              <w:rPr>
                <w:rFonts w:eastAsia="Arial" w:cs="Arial"/>
              </w:rPr>
              <w:t>udelukkende</w:t>
            </w:r>
            <w:r>
              <w:rPr>
                <w:rFonts w:eastAsia="Arial" w:cs="Arial"/>
              </w:rPr>
              <w:t>/ikke udelukkende)</w:t>
            </w:r>
            <w:r w:rsidR="003B5E3D" w:rsidRPr="00742C98">
              <w:rPr>
                <w:rFonts w:eastAsia="Arial" w:cs="Arial"/>
              </w:rPr>
              <w:t xml:space="preserve"> er tabt/afholdt af foreningen selv.</w:t>
            </w:r>
          </w:p>
        </w:tc>
      </w:tr>
      <w:tr w:rsidR="000912C6" w:rsidRPr="003E4855" w14:paraId="04D505E6" w14:textId="77777777" w:rsidTr="000912C6">
        <w:trPr>
          <w:trHeight w:val="500"/>
        </w:trPr>
        <w:tc>
          <w:tcPr>
            <w:tcW w:w="637" w:type="dxa"/>
            <w:tcMar>
              <w:top w:w="100" w:type="dxa"/>
              <w:left w:w="100" w:type="dxa"/>
              <w:bottom w:w="100" w:type="dxa"/>
              <w:right w:w="100" w:type="dxa"/>
            </w:tcMar>
          </w:tcPr>
          <w:p w14:paraId="1004642D" w14:textId="77777777" w:rsidR="000912C6" w:rsidRPr="003E4855" w:rsidRDefault="000912C6" w:rsidP="008E2D6F">
            <w:pPr>
              <w:pBdr>
                <w:top w:val="nil"/>
                <w:left w:val="nil"/>
                <w:bottom w:val="nil"/>
                <w:right w:val="nil"/>
                <w:between w:val="nil"/>
              </w:pBdr>
              <w:rPr>
                <w:rFonts w:eastAsia="Arial" w:cs="Arial"/>
              </w:rPr>
            </w:pPr>
            <w:r w:rsidRPr="003E4855">
              <w:rPr>
                <w:rFonts w:eastAsia="Arial" w:cs="Arial"/>
              </w:rPr>
              <w:t>3</w:t>
            </w:r>
          </w:p>
        </w:tc>
        <w:tc>
          <w:tcPr>
            <w:tcW w:w="4358" w:type="dxa"/>
            <w:tcMar>
              <w:top w:w="100" w:type="dxa"/>
              <w:left w:w="100" w:type="dxa"/>
              <w:bottom w:w="100" w:type="dxa"/>
              <w:right w:w="100" w:type="dxa"/>
            </w:tcMar>
          </w:tcPr>
          <w:p w14:paraId="1383D975" w14:textId="25213D13" w:rsidR="000912C6" w:rsidRPr="003E4855" w:rsidRDefault="00341EA0" w:rsidP="00341EA0">
            <w:pPr>
              <w:pBdr>
                <w:top w:val="nil"/>
                <w:left w:val="nil"/>
                <w:bottom w:val="nil"/>
                <w:right w:val="nil"/>
                <w:between w:val="nil"/>
              </w:pBdr>
              <w:rPr>
                <w:rFonts w:eastAsia="Arial" w:cs="Arial"/>
              </w:rPr>
            </w:pPr>
            <w:bookmarkStart w:id="16" w:name="_dsplagc2565g" w:colFirst="0" w:colLast="0"/>
            <w:bookmarkEnd w:id="16"/>
            <w:r w:rsidRPr="00341EA0">
              <w:rPr>
                <w:rFonts w:eastAsia="Arial" w:cs="Arial"/>
              </w:rPr>
              <w:t>Vi har forespurgt ledelsen om</w:t>
            </w:r>
            <w:r>
              <w:rPr>
                <w:rFonts w:eastAsia="Arial" w:cs="Arial"/>
              </w:rPr>
              <w:t xml:space="preserve"> </w:t>
            </w:r>
            <w:r w:rsidRPr="00341EA0">
              <w:rPr>
                <w:rFonts w:eastAsia="Arial" w:cs="Arial"/>
              </w:rPr>
              <w:t xml:space="preserve">bekræftelse på, om </w:t>
            </w:r>
            <w:r w:rsidR="003B5E3D">
              <w:rPr>
                <w:rFonts w:eastAsia="Arial" w:cs="Arial"/>
              </w:rPr>
              <w:t>forening</w:t>
            </w:r>
            <w:r w:rsidRPr="00341EA0">
              <w:rPr>
                <w:rFonts w:eastAsia="Arial" w:cs="Arial"/>
              </w:rPr>
              <w:t>en</w:t>
            </w:r>
            <w:r>
              <w:rPr>
                <w:rFonts w:eastAsia="Arial" w:cs="Arial"/>
              </w:rPr>
              <w:t xml:space="preserve"> </w:t>
            </w:r>
            <w:r w:rsidRPr="00341EA0">
              <w:rPr>
                <w:rFonts w:eastAsia="Arial" w:cs="Arial"/>
              </w:rPr>
              <w:t>har fået dækket de ansøgte, tabte</w:t>
            </w:r>
            <w:r>
              <w:rPr>
                <w:rFonts w:eastAsia="Arial" w:cs="Arial"/>
              </w:rPr>
              <w:t xml:space="preserve"> </w:t>
            </w:r>
            <w:r w:rsidRPr="00341EA0">
              <w:rPr>
                <w:rFonts w:eastAsia="Arial" w:cs="Arial"/>
              </w:rPr>
              <w:t>indtægter/afholdte udgifter på anden</w:t>
            </w:r>
            <w:r>
              <w:rPr>
                <w:rFonts w:eastAsia="Arial" w:cs="Arial"/>
              </w:rPr>
              <w:t xml:space="preserve"> </w:t>
            </w:r>
            <w:r w:rsidRPr="00341EA0">
              <w:rPr>
                <w:rFonts w:eastAsia="Arial" w:cs="Arial"/>
              </w:rPr>
              <w:t>vis (kompensationsordningen for</w:t>
            </w:r>
            <w:r>
              <w:rPr>
                <w:rFonts w:eastAsia="Arial" w:cs="Arial"/>
              </w:rPr>
              <w:t xml:space="preserve"> </w:t>
            </w:r>
            <w:r w:rsidRPr="00341EA0">
              <w:rPr>
                <w:rFonts w:eastAsia="Arial" w:cs="Arial"/>
              </w:rPr>
              <w:t>aflysning af større arrangementer,</w:t>
            </w:r>
            <w:r>
              <w:rPr>
                <w:rFonts w:eastAsia="Arial" w:cs="Arial"/>
              </w:rPr>
              <w:t xml:space="preserve"> </w:t>
            </w:r>
            <w:r w:rsidRPr="00341EA0">
              <w:rPr>
                <w:rFonts w:eastAsia="Arial" w:cs="Arial"/>
              </w:rPr>
              <w:t>lønkompensationsordningen eller</w:t>
            </w:r>
            <w:r>
              <w:rPr>
                <w:rFonts w:eastAsia="Arial" w:cs="Arial"/>
              </w:rPr>
              <w:t xml:space="preserve"> </w:t>
            </w:r>
            <w:r w:rsidRPr="00341EA0">
              <w:rPr>
                <w:rFonts w:eastAsia="Arial" w:cs="Arial"/>
              </w:rPr>
              <w:t>andre offentlige støtteordninger).</w:t>
            </w:r>
          </w:p>
        </w:tc>
        <w:tc>
          <w:tcPr>
            <w:tcW w:w="4680" w:type="dxa"/>
            <w:tcMar>
              <w:top w:w="100" w:type="dxa"/>
              <w:left w:w="100" w:type="dxa"/>
              <w:bottom w:w="100" w:type="dxa"/>
              <w:right w:w="100" w:type="dxa"/>
            </w:tcMar>
          </w:tcPr>
          <w:p w14:paraId="443A1F71" w14:textId="3329B55D" w:rsidR="000912C6" w:rsidRPr="00742C98" w:rsidRDefault="005D6D82" w:rsidP="003B5E3D">
            <w:pPr>
              <w:pBdr>
                <w:top w:val="nil"/>
                <w:left w:val="nil"/>
                <w:bottom w:val="nil"/>
                <w:right w:val="nil"/>
                <w:between w:val="nil"/>
              </w:pBdr>
              <w:rPr>
                <w:rFonts w:eastAsia="Arial" w:cs="Arial"/>
              </w:rPr>
            </w:pPr>
            <w:bookmarkStart w:id="17" w:name="_7jdnq4gyoi50" w:colFirst="0" w:colLast="0"/>
            <w:bookmarkEnd w:id="17"/>
            <w:r>
              <w:rPr>
                <w:rFonts w:eastAsia="Arial" w:cs="Arial"/>
              </w:rPr>
              <w:t>L</w:t>
            </w:r>
            <w:r w:rsidR="007E632A">
              <w:rPr>
                <w:rFonts w:eastAsia="Arial" w:cs="Arial"/>
              </w:rPr>
              <w:t>edelsen</w:t>
            </w:r>
            <w:r w:rsidR="007E632A" w:rsidRPr="00742C98">
              <w:rPr>
                <w:rFonts w:eastAsia="Arial" w:cs="Arial"/>
              </w:rPr>
              <w:t xml:space="preserve"> </w:t>
            </w:r>
            <w:r>
              <w:rPr>
                <w:rFonts w:eastAsia="Arial" w:cs="Arial"/>
              </w:rPr>
              <w:t xml:space="preserve">har </w:t>
            </w:r>
            <w:r w:rsidR="003B5E3D" w:rsidRPr="00742C98">
              <w:rPr>
                <w:rFonts w:eastAsia="Arial" w:cs="Arial"/>
              </w:rPr>
              <w:t xml:space="preserve">bekræftet, at foreningens ansøgte tabte indtægter/afholdte udgifter jf. ansøgningen, </w:t>
            </w:r>
            <w:r>
              <w:rPr>
                <w:rFonts w:eastAsia="Arial" w:cs="Arial"/>
              </w:rPr>
              <w:t>(er/</w:t>
            </w:r>
            <w:r w:rsidR="003B5E3D" w:rsidRPr="00742C98">
              <w:rPr>
                <w:rFonts w:eastAsia="Arial" w:cs="Arial"/>
              </w:rPr>
              <w:t>ikke er</w:t>
            </w:r>
            <w:r>
              <w:rPr>
                <w:rFonts w:eastAsia="Arial" w:cs="Arial"/>
              </w:rPr>
              <w:t>)</w:t>
            </w:r>
            <w:r w:rsidR="003B5E3D" w:rsidRPr="00742C98">
              <w:rPr>
                <w:rFonts w:eastAsia="Arial" w:cs="Arial"/>
              </w:rPr>
              <w:t xml:space="preserve"> dækket på anden vis.</w:t>
            </w:r>
          </w:p>
        </w:tc>
      </w:tr>
      <w:tr w:rsidR="000912C6" w:rsidRPr="003E4855" w14:paraId="064B5231" w14:textId="77777777" w:rsidTr="000912C6">
        <w:trPr>
          <w:trHeight w:val="500"/>
        </w:trPr>
        <w:tc>
          <w:tcPr>
            <w:tcW w:w="637" w:type="dxa"/>
            <w:tcMar>
              <w:top w:w="100" w:type="dxa"/>
              <w:left w:w="100" w:type="dxa"/>
              <w:bottom w:w="100" w:type="dxa"/>
              <w:right w:w="100" w:type="dxa"/>
            </w:tcMar>
          </w:tcPr>
          <w:p w14:paraId="7B5005D8" w14:textId="77777777" w:rsidR="000912C6" w:rsidRPr="003E4855" w:rsidRDefault="000912C6" w:rsidP="008E2D6F">
            <w:pPr>
              <w:pBdr>
                <w:top w:val="nil"/>
                <w:left w:val="nil"/>
                <w:bottom w:val="nil"/>
                <w:right w:val="nil"/>
                <w:between w:val="nil"/>
              </w:pBdr>
              <w:rPr>
                <w:rFonts w:eastAsia="Arial" w:cs="Arial"/>
              </w:rPr>
            </w:pPr>
            <w:r w:rsidRPr="003E4855">
              <w:rPr>
                <w:rFonts w:eastAsia="Arial" w:cs="Arial"/>
              </w:rPr>
              <w:t>4</w:t>
            </w:r>
          </w:p>
        </w:tc>
        <w:tc>
          <w:tcPr>
            <w:tcW w:w="4358" w:type="dxa"/>
            <w:tcMar>
              <w:top w:w="100" w:type="dxa"/>
              <w:left w:w="100" w:type="dxa"/>
              <w:bottom w:w="100" w:type="dxa"/>
              <w:right w:w="100" w:type="dxa"/>
            </w:tcMar>
          </w:tcPr>
          <w:p w14:paraId="47FD1FA3" w14:textId="55377DA4" w:rsidR="000912C6" w:rsidRPr="003E4855" w:rsidRDefault="00341EA0" w:rsidP="003B5E3D">
            <w:pPr>
              <w:pBdr>
                <w:top w:val="nil"/>
                <w:left w:val="nil"/>
                <w:bottom w:val="nil"/>
                <w:right w:val="nil"/>
                <w:between w:val="nil"/>
              </w:pBdr>
              <w:rPr>
                <w:rFonts w:eastAsia="Arial" w:cs="Arial"/>
              </w:rPr>
            </w:pPr>
            <w:r w:rsidRPr="00341EA0">
              <w:rPr>
                <w:rFonts w:eastAsia="Arial" w:cs="Arial"/>
              </w:rPr>
              <w:t xml:space="preserve">Vi har indhentet </w:t>
            </w:r>
            <w:r w:rsidR="003B5E3D">
              <w:rPr>
                <w:rFonts w:eastAsia="Arial" w:cs="Arial"/>
              </w:rPr>
              <w:t>forening</w:t>
            </w:r>
            <w:r w:rsidRPr="00341EA0">
              <w:rPr>
                <w:rFonts w:eastAsia="Arial" w:cs="Arial"/>
              </w:rPr>
              <w:t>ens</w:t>
            </w:r>
            <w:r w:rsidR="003B5E3D">
              <w:rPr>
                <w:rFonts w:eastAsia="Arial" w:cs="Arial"/>
              </w:rPr>
              <w:t xml:space="preserve"> </w:t>
            </w:r>
            <w:r w:rsidRPr="00341EA0">
              <w:rPr>
                <w:rFonts w:eastAsia="Arial" w:cs="Arial"/>
              </w:rPr>
              <w:t xml:space="preserve">bankudskrifter for perioden </w:t>
            </w:r>
            <w:r w:rsidRPr="00866FAA">
              <w:rPr>
                <w:rFonts w:eastAsia="Arial" w:cs="Arial"/>
                <w:b/>
                <w:bCs/>
              </w:rPr>
              <w:t>11.</w:t>
            </w:r>
            <w:r w:rsidR="003B5E3D" w:rsidRPr="00866FAA">
              <w:rPr>
                <w:rFonts w:eastAsia="Arial" w:cs="Arial"/>
                <w:b/>
                <w:bCs/>
              </w:rPr>
              <w:t xml:space="preserve"> </w:t>
            </w:r>
            <w:r w:rsidRPr="00866FAA">
              <w:rPr>
                <w:rFonts w:eastAsia="Arial" w:cs="Arial"/>
                <w:b/>
                <w:bCs/>
              </w:rPr>
              <w:t xml:space="preserve">marts 2020 </w:t>
            </w:r>
            <w:r w:rsidR="002415A8" w:rsidRPr="00866FAA">
              <w:rPr>
                <w:rFonts w:eastAsia="Arial" w:cs="Arial"/>
                <w:b/>
                <w:bCs/>
              </w:rPr>
              <w:t>–</w:t>
            </w:r>
            <w:r w:rsidRPr="00866FAA">
              <w:rPr>
                <w:rFonts w:eastAsia="Arial" w:cs="Arial"/>
                <w:b/>
                <w:bCs/>
              </w:rPr>
              <w:t xml:space="preserve"> </w:t>
            </w:r>
            <w:r w:rsidR="002415A8" w:rsidRPr="00866FAA">
              <w:rPr>
                <w:rFonts w:eastAsia="Arial" w:cs="Arial"/>
                <w:b/>
                <w:bCs/>
              </w:rPr>
              <w:t>5. december</w:t>
            </w:r>
            <w:r w:rsidRPr="00866FAA">
              <w:rPr>
                <w:rFonts w:eastAsia="Arial" w:cs="Arial"/>
                <w:b/>
                <w:bCs/>
              </w:rPr>
              <w:t xml:space="preserve"> 2021</w:t>
            </w:r>
            <w:r w:rsidRPr="00341EA0">
              <w:rPr>
                <w:rFonts w:eastAsia="Arial" w:cs="Arial"/>
              </w:rPr>
              <w:t xml:space="preserve"> og</w:t>
            </w:r>
            <w:r w:rsidR="003B5E3D">
              <w:rPr>
                <w:rFonts w:eastAsia="Arial" w:cs="Arial"/>
              </w:rPr>
              <w:t xml:space="preserve"> </w:t>
            </w:r>
            <w:r w:rsidRPr="00341EA0">
              <w:rPr>
                <w:rFonts w:eastAsia="Arial" w:cs="Arial"/>
              </w:rPr>
              <w:t>påset alle bankindsætninger på over</w:t>
            </w:r>
            <w:r w:rsidR="003B5E3D">
              <w:rPr>
                <w:rFonts w:eastAsia="Arial" w:cs="Arial"/>
              </w:rPr>
              <w:t xml:space="preserve"> </w:t>
            </w:r>
            <w:r w:rsidRPr="00341EA0">
              <w:rPr>
                <w:rFonts w:eastAsia="Arial" w:cs="Arial"/>
              </w:rPr>
              <w:t>50% af modtagne tilskud i</w:t>
            </w:r>
            <w:r w:rsidR="003B5E3D">
              <w:rPr>
                <w:rFonts w:eastAsia="Arial" w:cs="Arial"/>
              </w:rPr>
              <w:t xml:space="preserve"> </w:t>
            </w:r>
            <w:r w:rsidRPr="00341EA0">
              <w:rPr>
                <w:rFonts w:eastAsia="Arial" w:cs="Arial"/>
              </w:rPr>
              <w:t>pågældende periode ikke vedrører</w:t>
            </w:r>
            <w:r w:rsidR="003B5E3D">
              <w:rPr>
                <w:rFonts w:eastAsia="Arial" w:cs="Arial"/>
              </w:rPr>
              <w:t xml:space="preserve"> </w:t>
            </w:r>
            <w:r w:rsidRPr="00341EA0">
              <w:rPr>
                <w:rFonts w:eastAsia="Arial" w:cs="Arial"/>
              </w:rPr>
              <w:t>anden dækning af ansøgte tabte</w:t>
            </w:r>
            <w:r w:rsidR="003B5E3D">
              <w:rPr>
                <w:rFonts w:eastAsia="Arial" w:cs="Arial"/>
              </w:rPr>
              <w:t xml:space="preserve"> </w:t>
            </w:r>
            <w:r w:rsidRPr="00341EA0">
              <w:rPr>
                <w:rFonts w:eastAsia="Arial" w:cs="Arial"/>
              </w:rPr>
              <w:t>indtægter/afholdte udgifter jf.</w:t>
            </w:r>
            <w:r w:rsidR="003B5E3D">
              <w:rPr>
                <w:rFonts w:eastAsia="Arial" w:cs="Arial"/>
              </w:rPr>
              <w:t xml:space="preserve"> </w:t>
            </w:r>
            <w:r w:rsidRPr="00341EA0">
              <w:rPr>
                <w:rFonts w:eastAsia="Arial" w:cs="Arial"/>
              </w:rPr>
              <w:t>ansøgningen.</w:t>
            </w:r>
          </w:p>
        </w:tc>
        <w:tc>
          <w:tcPr>
            <w:tcW w:w="4680" w:type="dxa"/>
            <w:tcMar>
              <w:top w:w="100" w:type="dxa"/>
              <w:left w:w="100" w:type="dxa"/>
              <w:bottom w:w="100" w:type="dxa"/>
              <w:right w:w="100" w:type="dxa"/>
            </w:tcMar>
          </w:tcPr>
          <w:p w14:paraId="54B386E8" w14:textId="2C9FCE72" w:rsidR="000912C6" w:rsidRPr="00742C98" w:rsidRDefault="00C40B85" w:rsidP="003B5E3D">
            <w:pPr>
              <w:pBdr>
                <w:top w:val="nil"/>
                <w:left w:val="nil"/>
                <w:bottom w:val="nil"/>
                <w:right w:val="nil"/>
                <w:between w:val="nil"/>
              </w:pBdr>
              <w:rPr>
                <w:rFonts w:eastAsia="Arial" w:cs="Arial"/>
              </w:rPr>
            </w:pPr>
            <w:r w:rsidRPr="00742C98">
              <w:rPr>
                <w:rFonts w:eastAsia="Arial" w:cs="Arial"/>
              </w:rPr>
              <w:br/>
            </w:r>
            <w:r w:rsidR="005D6D82" w:rsidRPr="005D6D82">
              <w:rPr>
                <w:rFonts w:eastAsia="Arial" w:cs="Arial"/>
              </w:rPr>
              <w:t xml:space="preserve">Vi har fundet, at </w:t>
            </w:r>
            <w:r w:rsidR="005D6D82">
              <w:rPr>
                <w:rFonts w:eastAsia="Arial" w:cs="Arial"/>
              </w:rPr>
              <w:t>foreningen</w:t>
            </w:r>
            <w:r w:rsidR="005D6D82" w:rsidRPr="005D6D82">
              <w:rPr>
                <w:rFonts w:eastAsia="Arial" w:cs="Arial"/>
              </w:rPr>
              <w:t xml:space="preserve"> [har/ikke har] modtaget anden tilskud til dækning af ansøgte midler [som samlet udgør DKK XX.XXX].</w:t>
            </w:r>
            <w:r w:rsidRPr="00742C98">
              <w:rPr>
                <w:rFonts w:eastAsia="Arial" w:cs="Arial"/>
              </w:rPr>
              <w:br/>
            </w:r>
            <w:r w:rsidR="003B5E3D" w:rsidRPr="00742C98">
              <w:rPr>
                <w:rFonts w:eastAsia="Arial" w:cs="Arial"/>
              </w:rPr>
              <w:t xml:space="preserve"> </w:t>
            </w:r>
          </w:p>
        </w:tc>
      </w:tr>
      <w:tr w:rsidR="000912C6" w:rsidRPr="003E4855" w14:paraId="23B211E6" w14:textId="77777777" w:rsidTr="000912C6">
        <w:trPr>
          <w:trHeight w:val="500"/>
        </w:trPr>
        <w:tc>
          <w:tcPr>
            <w:tcW w:w="637" w:type="dxa"/>
            <w:tcMar>
              <w:top w:w="100" w:type="dxa"/>
              <w:left w:w="100" w:type="dxa"/>
              <w:bottom w:w="100" w:type="dxa"/>
              <w:right w:w="100" w:type="dxa"/>
            </w:tcMar>
          </w:tcPr>
          <w:p w14:paraId="129CE876" w14:textId="77777777" w:rsidR="000912C6" w:rsidRPr="003E4855" w:rsidRDefault="000912C6" w:rsidP="008E2D6F">
            <w:pPr>
              <w:pBdr>
                <w:top w:val="nil"/>
                <w:left w:val="nil"/>
                <w:bottom w:val="nil"/>
                <w:right w:val="nil"/>
                <w:between w:val="nil"/>
              </w:pBdr>
              <w:rPr>
                <w:rFonts w:eastAsia="Arial" w:cs="Arial"/>
              </w:rPr>
            </w:pPr>
            <w:r w:rsidRPr="003E4855">
              <w:rPr>
                <w:rFonts w:eastAsia="Arial" w:cs="Arial"/>
              </w:rPr>
              <w:t>5</w:t>
            </w:r>
          </w:p>
        </w:tc>
        <w:tc>
          <w:tcPr>
            <w:tcW w:w="4358" w:type="dxa"/>
            <w:tcMar>
              <w:top w:w="100" w:type="dxa"/>
              <w:left w:w="100" w:type="dxa"/>
              <w:bottom w:w="100" w:type="dxa"/>
              <w:right w:w="100" w:type="dxa"/>
            </w:tcMar>
          </w:tcPr>
          <w:p w14:paraId="11FCC756" w14:textId="292CB9AA" w:rsidR="003B5E3D" w:rsidRPr="003B5E3D" w:rsidRDefault="003B5E3D" w:rsidP="003B5E3D">
            <w:pPr>
              <w:pBdr>
                <w:top w:val="nil"/>
                <w:left w:val="nil"/>
                <w:bottom w:val="nil"/>
                <w:right w:val="nil"/>
                <w:between w:val="nil"/>
              </w:pBdr>
              <w:rPr>
                <w:rFonts w:eastAsia="Arial" w:cs="Arial"/>
              </w:rPr>
            </w:pPr>
            <w:r w:rsidRPr="003B5E3D">
              <w:rPr>
                <w:rFonts w:eastAsia="Arial" w:cs="Arial"/>
              </w:rPr>
              <w:t>Vi har indhentet bogføringsudskrifter</w:t>
            </w:r>
            <w:r>
              <w:rPr>
                <w:rFonts w:eastAsia="Arial" w:cs="Arial"/>
              </w:rPr>
              <w:t xml:space="preserve"> </w:t>
            </w:r>
            <w:r w:rsidRPr="003B5E3D">
              <w:rPr>
                <w:rFonts w:eastAsia="Arial" w:cs="Arial"/>
              </w:rPr>
              <w:t xml:space="preserve">på driftskonti fra </w:t>
            </w:r>
            <w:r>
              <w:rPr>
                <w:rFonts w:eastAsia="Arial" w:cs="Arial"/>
              </w:rPr>
              <w:t>forening</w:t>
            </w:r>
            <w:r w:rsidRPr="003B5E3D">
              <w:rPr>
                <w:rFonts w:eastAsia="Arial" w:cs="Arial"/>
              </w:rPr>
              <w:t>en for</w:t>
            </w:r>
            <w:r>
              <w:rPr>
                <w:rFonts w:eastAsia="Arial" w:cs="Arial"/>
              </w:rPr>
              <w:t xml:space="preserve"> </w:t>
            </w:r>
            <w:r w:rsidRPr="003B5E3D">
              <w:rPr>
                <w:rFonts w:eastAsia="Arial" w:cs="Arial"/>
              </w:rPr>
              <w:t xml:space="preserve">perioden </w:t>
            </w:r>
            <w:r w:rsidRPr="00866FAA">
              <w:rPr>
                <w:rFonts w:eastAsia="Arial" w:cs="Arial"/>
                <w:b/>
                <w:bCs/>
              </w:rPr>
              <w:t xml:space="preserve">11. </w:t>
            </w:r>
            <w:r w:rsidRPr="00866FAA">
              <w:rPr>
                <w:rFonts w:eastAsia="Arial" w:cs="Arial"/>
                <w:b/>
                <w:bCs/>
              </w:rPr>
              <w:lastRenderedPageBreak/>
              <w:t xml:space="preserve">marts 2020 </w:t>
            </w:r>
            <w:r w:rsidR="002415A8" w:rsidRPr="00866FAA">
              <w:rPr>
                <w:rFonts w:eastAsia="Arial" w:cs="Arial"/>
                <w:b/>
                <w:bCs/>
              </w:rPr>
              <w:t>–</w:t>
            </w:r>
            <w:r w:rsidRPr="00866FAA">
              <w:rPr>
                <w:rFonts w:eastAsia="Arial" w:cs="Arial"/>
                <w:b/>
                <w:bCs/>
              </w:rPr>
              <w:t xml:space="preserve"> </w:t>
            </w:r>
            <w:r w:rsidR="002415A8" w:rsidRPr="00866FAA">
              <w:rPr>
                <w:rFonts w:eastAsia="Arial" w:cs="Arial"/>
                <w:b/>
                <w:bCs/>
              </w:rPr>
              <w:t>5</w:t>
            </w:r>
            <w:r w:rsidR="002415A8">
              <w:rPr>
                <w:rFonts w:eastAsia="Arial" w:cs="Arial"/>
                <w:b/>
                <w:bCs/>
              </w:rPr>
              <w:t>. december 2021</w:t>
            </w:r>
            <w:r w:rsidRPr="005D6D82">
              <w:rPr>
                <w:rFonts w:eastAsia="Arial" w:cs="Arial"/>
                <w:b/>
                <w:bCs/>
              </w:rPr>
              <w:t xml:space="preserve"> </w:t>
            </w:r>
            <w:r w:rsidRPr="003B5E3D">
              <w:rPr>
                <w:rFonts w:eastAsia="Arial" w:cs="Arial"/>
              </w:rPr>
              <w:t>og påset bogførte</w:t>
            </w:r>
          </w:p>
          <w:p w14:paraId="372E580C" w14:textId="3D418DDD" w:rsidR="003B5E3D" w:rsidRPr="003B5E3D" w:rsidRDefault="003B5E3D" w:rsidP="003B5E3D">
            <w:pPr>
              <w:pBdr>
                <w:top w:val="nil"/>
                <w:left w:val="nil"/>
                <w:bottom w:val="nil"/>
                <w:right w:val="nil"/>
                <w:between w:val="nil"/>
              </w:pBdr>
              <w:rPr>
                <w:rFonts w:eastAsia="Arial" w:cs="Arial"/>
              </w:rPr>
            </w:pPr>
            <w:r w:rsidRPr="003B5E3D">
              <w:rPr>
                <w:rFonts w:eastAsia="Arial" w:cs="Arial"/>
              </w:rPr>
              <w:t xml:space="preserve">indtægter/krediteringer </w:t>
            </w:r>
            <w:proofErr w:type="gramStart"/>
            <w:r w:rsidRPr="003B5E3D">
              <w:rPr>
                <w:rFonts w:eastAsia="Arial" w:cs="Arial"/>
              </w:rPr>
              <w:t>ikke vedrører</w:t>
            </w:r>
            <w:proofErr w:type="gramEnd"/>
            <w:r>
              <w:rPr>
                <w:rFonts w:eastAsia="Arial" w:cs="Arial"/>
              </w:rPr>
              <w:t xml:space="preserve"> </w:t>
            </w:r>
            <w:r w:rsidRPr="003B5E3D">
              <w:rPr>
                <w:rFonts w:eastAsia="Arial" w:cs="Arial"/>
              </w:rPr>
              <w:t>forsikringsudbetalinger,</w:t>
            </w:r>
            <w:r>
              <w:rPr>
                <w:rFonts w:eastAsia="Arial" w:cs="Arial"/>
              </w:rPr>
              <w:t xml:space="preserve"> </w:t>
            </w:r>
            <w:r w:rsidRPr="003B5E3D">
              <w:rPr>
                <w:rFonts w:eastAsia="Arial" w:cs="Arial"/>
              </w:rPr>
              <w:t>kompensationer eller andre offentlige</w:t>
            </w:r>
            <w:r>
              <w:rPr>
                <w:rFonts w:eastAsia="Arial" w:cs="Arial"/>
              </w:rPr>
              <w:t xml:space="preserve"> </w:t>
            </w:r>
            <w:r w:rsidRPr="003B5E3D">
              <w:rPr>
                <w:rFonts w:eastAsia="Arial" w:cs="Arial"/>
              </w:rPr>
              <w:t>støtteordninger.</w:t>
            </w:r>
          </w:p>
          <w:p w14:paraId="270FD627" w14:textId="38A07F1C" w:rsidR="003B5E3D" w:rsidRPr="003B5E3D" w:rsidRDefault="003B5E3D" w:rsidP="003B5E3D">
            <w:pPr>
              <w:pBdr>
                <w:top w:val="nil"/>
                <w:left w:val="nil"/>
                <w:bottom w:val="nil"/>
                <w:right w:val="nil"/>
                <w:between w:val="nil"/>
              </w:pBdr>
              <w:rPr>
                <w:rFonts w:eastAsia="Arial" w:cs="Arial"/>
              </w:rPr>
            </w:pPr>
            <w:r w:rsidRPr="003B5E3D">
              <w:rPr>
                <w:rFonts w:eastAsia="Arial" w:cs="Arial"/>
              </w:rPr>
              <w:t>I tilfælde af konstatering af</w:t>
            </w:r>
            <w:r>
              <w:rPr>
                <w:rFonts w:eastAsia="Arial" w:cs="Arial"/>
              </w:rPr>
              <w:t xml:space="preserve"> </w:t>
            </w:r>
            <w:r w:rsidRPr="003B5E3D">
              <w:rPr>
                <w:rFonts w:eastAsia="Arial" w:cs="Arial"/>
              </w:rPr>
              <w:t>forsikringsudbetalinger,</w:t>
            </w:r>
            <w:r>
              <w:rPr>
                <w:rFonts w:eastAsia="Arial" w:cs="Arial"/>
              </w:rPr>
              <w:t xml:space="preserve"> </w:t>
            </w:r>
            <w:r w:rsidRPr="003B5E3D">
              <w:rPr>
                <w:rFonts w:eastAsia="Arial" w:cs="Arial"/>
              </w:rPr>
              <w:t>kompensationer eller andre offentlige</w:t>
            </w:r>
          </w:p>
          <w:p w14:paraId="0BD563FA" w14:textId="7196E2C4" w:rsidR="003B5E3D" w:rsidRPr="003B5E3D" w:rsidRDefault="003B5E3D" w:rsidP="003B5E3D">
            <w:pPr>
              <w:pBdr>
                <w:top w:val="nil"/>
                <w:left w:val="nil"/>
                <w:bottom w:val="nil"/>
                <w:right w:val="nil"/>
                <w:between w:val="nil"/>
              </w:pBdr>
              <w:rPr>
                <w:rFonts w:eastAsia="Arial" w:cs="Arial"/>
              </w:rPr>
            </w:pPr>
            <w:r w:rsidRPr="003B5E3D">
              <w:rPr>
                <w:rFonts w:eastAsia="Arial" w:cs="Arial"/>
              </w:rPr>
              <w:t>støtteordninger har vi forespurgt</w:t>
            </w:r>
            <w:r>
              <w:rPr>
                <w:rFonts w:eastAsia="Arial" w:cs="Arial"/>
              </w:rPr>
              <w:t xml:space="preserve"> </w:t>
            </w:r>
            <w:r w:rsidRPr="003B5E3D">
              <w:rPr>
                <w:rFonts w:eastAsia="Arial" w:cs="Arial"/>
              </w:rPr>
              <w:t>ledelsen om bekræftelse på, at de</w:t>
            </w:r>
            <w:r>
              <w:rPr>
                <w:rFonts w:eastAsia="Arial" w:cs="Arial"/>
              </w:rPr>
              <w:t xml:space="preserve"> </w:t>
            </w:r>
            <w:r w:rsidRPr="003B5E3D">
              <w:rPr>
                <w:rFonts w:eastAsia="Arial" w:cs="Arial"/>
              </w:rPr>
              <w:t>konstaterede forsikringsudbetalinger,</w:t>
            </w:r>
            <w:r>
              <w:rPr>
                <w:rFonts w:eastAsia="Arial" w:cs="Arial"/>
              </w:rPr>
              <w:t xml:space="preserve"> </w:t>
            </w:r>
            <w:r w:rsidRPr="003B5E3D">
              <w:rPr>
                <w:rFonts w:eastAsia="Arial" w:cs="Arial"/>
              </w:rPr>
              <w:t>kompensationer eller andre offentlige</w:t>
            </w:r>
            <w:r>
              <w:rPr>
                <w:rFonts w:eastAsia="Arial" w:cs="Arial"/>
              </w:rPr>
              <w:t xml:space="preserve"> </w:t>
            </w:r>
            <w:r w:rsidRPr="003B5E3D">
              <w:rPr>
                <w:rFonts w:eastAsia="Arial" w:cs="Arial"/>
              </w:rPr>
              <w:t>støtteordninger ikke vedrører ansøgte</w:t>
            </w:r>
          </w:p>
          <w:p w14:paraId="288EB55C" w14:textId="0E44F875" w:rsidR="000912C6" w:rsidRPr="003E4855" w:rsidRDefault="003B5E3D" w:rsidP="003B5E3D">
            <w:pPr>
              <w:pBdr>
                <w:top w:val="nil"/>
                <w:left w:val="nil"/>
                <w:bottom w:val="nil"/>
                <w:right w:val="nil"/>
                <w:between w:val="nil"/>
              </w:pBdr>
              <w:rPr>
                <w:rFonts w:eastAsia="Arial" w:cs="Arial"/>
              </w:rPr>
            </w:pPr>
            <w:r w:rsidRPr="003B5E3D">
              <w:rPr>
                <w:rFonts w:eastAsia="Arial" w:cs="Arial"/>
              </w:rPr>
              <w:t>tabte indtægter/afholdte udgifter jf.</w:t>
            </w:r>
            <w:r>
              <w:rPr>
                <w:rFonts w:eastAsia="Arial" w:cs="Arial"/>
              </w:rPr>
              <w:t xml:space="preserve"> </w:t>
            </w:r>
            <w:r w:rsidRPr="003B5E3D">
              <w:rPr>
                <w:rFonts w:eastAsia="Arial" w:cs="Arial"/>
              </w:rPr>
              <w:t>ansøgningen</w:t>
            </w:r>
            <w:r>
              <w:rPr>
                <w:rFonts w:eastAsia="Arial" w:cs="Arial"/>
              </w:rPr>
              <w:t>.</w:t>
            </w:r>
          </w:p>
        </w:tc>
        <w:tc>
          <w:tcPr>
            <w:tcW w:w="4680" w:type="dxa"/>
            <w:tcMar>
              <w:top w:w="100" w:type="dxa"/>
              <w:left w:w="100" w:type="dxa"/>
              <w:bottom w:w="100" w:type="dxa"/>
              <w:right w:w="100" w:type="dxa"/>
            </w:tcMar>
          </w:tcPr>
          <w:p w14:paraId="6C9D159E" w14:textId="4833C26D" w:rsidR="005D6D82" w:rsidRPr="005D6D82" w:rsidRDefault="005D6D82" w:rsidP="005D6D82">
            <w:pPr>
              <w:rPr>
                <w:rFonts w:eastAsia="Arial" w:cs="Arial"/>
              </w:rPr>
            </w:pPr>
            <w:r w:rsidRPr="005D6D82">
              <w:rPr>
                <w:rFonts w:eastAsia="Arial" w:cs="Arial"/>
              </w:rPr>
              <w:lastRenderedPageBreak/>
              <w:t xml:space="preserve">Vi har fundet, at </w:t>
            </w:r>
            <w:proofErr w:type="spellStart"/>
            <w:r>
              <w:rPr>
                <w:rFonts w:eastAsia="Arial" w:cs="Arial"/>
              </w:rPr>
              <w:t>fopreningen</w:t>
            </w:r>
            <w:proofErr w:type="spellEnd"/>
            <w:r w:rsidRPr="005D6D82">
              <w:rPr>
                <w:rFonts w:eastAsia="Arial" w:cs="Arial"/>
              </w:rPr>
              <w:t xml:space="preserve"> [har/ikke har] modtaget anden tilskud [som samlet udgør DKK </w:t>
            </w:r>
            <w:r w:rsidRPr="005D6D82">
              <w:rPr>
                <w:rFonts w:eastAsia="Arial" w:cs="Arial"/>
              </w:rPr>
              <w:lastRenderedPageBreak/>
              <w:t>XX.XXX].</w:t>
            </w:r>
          </w:p>
          <w:p w14:paraId="6153405D" w14:textId="77777777" w:rsidR="005D6D82" w:rsidRPr="005D6D82" w:rsidRDefault="005D6D82" w:rsidP="005D6D82">
            <w:pPr>
              <w:rPr>
                <w:rFonts w:eastAsia="Arial" w:cs="Arial"/>
              </w:rPr>
            </w:pPr>
          </w:p>
          <w:p w14:paraId="51D91443" w14:textId="77777777" w:rsidR="005D6D82" w:rsidRPr="005D6D82" w:rsidRDefault="005D6D82" w:rsidP="005D6D82">
            <w:pPr>
              <w:rPr>
                <w:rFonts w:eastAsia="Arial" w:cs="Arial"/>
              </w:rPr>
            </w:pPr>
            <w:r w:rsidRPr="005D6D82">
              <w:rPr>
                <w:rFonts w:eastAsia="Arial" w:cs="Arial"/>
              </w:rPr>
              <w:t>I tilfælde af konstatering af anden tilskud:</w:t>
            </w:r>
          </w:p>
          <w:p w14:paraId="0FEB3E70" w14:textId="77777777" w:rsidR="005D6D82" w:rsidRPr="005D6D82" w:rsidRDefault="005D6D82" w:rsidP="005D6D82">
            <w:pPr>
              <w:rPr>
                <w:rFonts w:eastAsia="Arial" w:cs="Arial"/>
              </w:rPr>
            </w:pPr>
          </w:p>
          <w:p w14:paraId="05D050A2" w14:textId="4EC6F7F9" w:rsidR="000912C6" w:rsidRPr="00742C98" w:rsidRDefault="005D6D82" w:rsidP="005D6D82">
            <w:pPr>
              <w:pBdr>
                <w:top w:val="nil"/>
                <w:left w:val="nil"/>
                <w:bottom w:val="nil"/>
                <w:right w:val="nil"/>
                <w:between w:val="nil"/>
              </w:pBdr>
              <w:rPr>
                <w:rFonts w:eastAsia="Arial" w:cs="Arial"/>
              </w:rPr>
            </w:pPr>
            <w:r w:rsidRPr="005D6D82">
              <w:rPr>
                <w:rFonts w:eastAsia="Arial" w:cs="Arial"/>
              </w:rPr>
              <w:t>[Ledelsen har bekræftet, at anden modtagne tilskud [vedrører/ikke vedrører] de tabte indtægter/afholdte udgifter jf. ansøgningen]</w:t>
            </w:r>
          </w:p>
        </w:tc>
      </w:tr>
    </w:tbl>
    <w:p w14:paraId="2D130323" w14:textId="291B4CC3" w:rsidR="00C61BD8" w:rsidRPr="007C0682" w:rsidRDefault="00C61BD8" w:rsidP="00C61BD8">
      <w:pPr>
        <w:pStyle w:val="Brdtekst"/>
        <w:rPr>
          <w:rFonts w:eastAsia="Times New Roman"/>
          <w:color w:val="000000"/>
          <w:szCs w:val="20"/>
        </w:rPr>
      </w:pPr>
    </w:p>
    <w:bookmarkEnd w:id="0"/>
    <w:p w14:paraId="2D2D1F7C" w14:textId="77777777" w:rsidR="00487B2D" w:rsidRDefault="00487B2D" w:rsidP="003A6359">
      <w:pPr>
        <w:rPr>
          <w:szCs w:val="20"/>
        </w:rPr>
      </w:pPr>
    </w:p>
    <w:p w14:paraId="47D40A01" w14:textId="79DF6771" w:rsidR="003A6359" w:rsidRPr="0025533C" w:rsidRDefault="00585A92" w:rsidP="003A6359">
      <w:pPr>
        <w:rPr>
          <w:szCs w:val="20"/>
          <w:lang w:val="en-US"/>
        </w:rPr>
      </w:pPr>
      <w:r w:rsidRPr="0025533C">
        <w:rPr>
          <w:szCs w:val="20"/>
          <w:lang w:val="en-US"/>
        </w:rPr>
        <w:t>X-by</w:t>
      </w:r>
      <w:r w:rsidR="003A6359" w:rsidRPr="0025533C">
        <w:rPr>
          <w:szCs w:val="20"/>
          <w:lang w:val="en-US"/>
        </w:rPr>
        <w:t xml:space="preserve">, den </w:t>
      </w:r>
      <w:r w:rsidR="005D6D82" w:rsidRPr="0025533C">
        <w:rPr>
          <w:szCs w:val="20"/>
          <w:lang w:val="en-US"/>
        </w:rPr>
        <w:t>xx</w:t>
      </w:r>
      <w:r w:rsidR="00B5499D" w:rsidRPr="0025533C">
        <w:rPr>
          <w:szCs w:val="20"/>
          <w:lang w:val="en-US"/>
        </w:rPr>
        <w:t xml:space="preserve">. </w:t>
      </w:r>
      <w:proofErr w:type="spellStart"/>
      <w:r w:rsidR="005D6D82" w:rsidRPr="0025533C">
        <w:rPr>
          <w:szCs w:val="20"/>
          <w:lang w:val="en-US"/>
        </w:rPr>
        <w:t>xxxxx</w:t>
      </w:r>
      <w:proofErr w:type="spellEnd"/>
      <w:r w:rsidR="00B5499D" w:rsidRPr="0025533C">
        <w:rPr>
          <w:szCs w:val="20"/>
          <w:lang w:val="en-US"/>
        </w:rPr>
        <w:t xml:space="preserve"> </w:t>
      </w:r>
      <w:r w:rsidR="00696A43" w:rsidRPr="0025533C">
        <w:rPr>
          <w:szCs w:val="20"/>
          <w:lang w:val="en-US"/>
        </w:rPr>
        <w:t>20</w:t>
      </w:r>
      <w:r w:rsidR="008E0A92" w:rsidRPr="0025533C">
        <w:rPr>
          <w:szCs w:val="20"/>
          <w:lang w:val="en-US"/>
        </w:rPr>
        <w:t>2</w:t>
      </w:r>
      <w:r w:rsidR="000912C6" w:rsidRPr="0025533C">
        <w:rPr>
          <w:szCs w:val="20"/>
          <w:lang w:val="en-US"/>
        </w:rPr>
        <w:t>2</w:t>
      </w:r>
    </w:p>
    <w:p w14:paraId="5F62924F" w14:textId="77777777" w:rsidR="005D6D82" w:rsidRPr="00217F60" w:rsidRDefault="005D6D82" w:rsidP="005D6D82">
      <w:pPr>
        <w:spacing w:line="240" w:lineRule="auto"/>
        <w:rPr>
          <w:rFonts w:ascii="Times New Roman" w:eastAsia="Times New Roman" w:hAnsi="Times New Roman" w:cs="Times New Roman"/>
          <w:sz w:val="24"/>
          <w:szCs w:val="24"/>
          <w:lang w:eastAsia="da-DK"/>
        </w:rPr>
      </w:pPr>
      <w:r w:rsidRPr="00217F60">
        <w:rPr>
          <w:rFonts w:eastAsia="Times New Roman" w:cs="Times New Roman"/>
          <w:b/>
          <w:bCs/>
          <w:color w:val="000000"/>
          <w:szCs w:val="20"/>
          <w:lang w:eastAsia="da-DK"/>
        </w:rPr>
        <w:t>[Revisors selskab]</w:t>
      </w:r>
    </w:p>
    <w:p w14:paraId="6393B777" w14:textId="77777777" w:rsidR="005D6D82" w:rsidRPr="00217F60" w:rsidRDefault="005D6D82" w:rsidP="005D6D82">
      <w:pPr>
        <w:spacing w:line="240" w:lineRule="auto"/>
        <w:rPr>
          <w:rFonts w:ascii="Times New Roman" w:eastAsia="Times New Roman" w:hAnsi="Times New Roman" w:cs="Times New Roman"/>
          <w:sz w:val="24"/>
          <w:szCs w:val="24"/>
          <w:lang w:eastAsia="da-DK"/>
        </w:rPr>
      </w:pPr>
      <w:r w:rsidRPr="00217F60">
        <w:rPr>
          <w:rFonts w:eastAsia="Times New Roman" w:cs="Times New Roman"/>
          <w:color w:val="000000"/>
          <w:szCs w:val="20"/>
          <w:lang w:eastAsia="da-DK"/>
        </w:rPr>
        <w:t>[Selskabets selskabsform]</w:t>
      </w:r>
    </w:p>
    <w:p w14:paraId="34F2371C" w14:textId="77777777" w:rsidR="005D6D82" w:rsidRPr="00217F60" w:rsidRDefault="005D6D82" w:rsidP="005D6D82">
      <w:pPr>
        <w:spacing w:line="240" w:lineRule="auto"/>
        <w:rPr>
          <w:rFonts w:ascii="Times New Roman" w:eastAsia="Times New Roman" w:hAnsi="Times New Roman" w:cs="Times New Roman"/>
          <w:sz w:val="24"/>
          <w:szCs w:val="24"/>
          <w:lang w:eastAsia="da-DK"/>
        </w:rPr>
      </w:pPr>
      <w:r w:rsidRPr="00217F60">
        <w:rPr>
          <w:rFonts w:eastAsia="Times New Roman" w:cs="Times New Roman"/>
          <w:i/>
          <w:iCs/>
          <w:color w:val="000000"/>
          <w:szCs w:val="20"/>
          <w:lang w:eastAsia="da-DK"/>
        </w:rPr>
        <w:t>[CVR]</w:t>
      </w:r>
    </w:p>
    <w:p w14:paraId="487B3609" w14:textId="77777777" w:rsidR="005D6D82" w:rsidRDefault="005D6D82" w:rsidP="003A6359">
      <w:pPr>
        <w:rPr>
          <w:szCs w:val="20"/>
        </w:rPr>
      </w:pPr>
    </w:p>
    <w:p w14:paraId="31F44D0A" w14:textId="77777777" w:rsidR="005D6D82" w:rsidRDefault="005D6D82" w:rsidP="003A6359">
      <w:pPr>
        <w:rPr>
          <w:szCs w:val="20"/>
        </w:rPr>
      </w:pPr>
    </w:p>
    <w:tbl>
      <w:tblPr>
        <w:tblW w:w="0" w:type="auto"/>
        <w:tblLook w:val="0000" w:firstRow="0" w:lastRow="0" w:firstColumn="0" w:lastColumn="0" w:noHBand="0" w:noVBand="0"/>
      </w:tblPr>
      <w:tblGrid>
        <w:gridCol w:w="9199"/>
      </w:tblGrid>
      <w:tr w:rsidR="003A6359" w:rsidRPr="00781331" w14:paraId="6A286996" w14:textId="77777777" w:rsidTr="00F24648">
        <w:trPr>
          <w:trHeight w:val="286"/>
        </w:trPr>
        <w:tc>
          <w:tcPr>
            <w:tcW w:w="9199" w:type="dxa"/>
          </w:tcPr>
          <w:p w14:paraId="521426FC" w14:textId="182F9964" w:rsidR="003A6359" w:rsidRPr="00781331" w:rsidRDefault="003A6359" w:rsidP="00F24648">
            <w:pPr>
              <w:ind w:left="7797" w:right="-4361" w:hanging="7797"/>
              <w:rPr>
                <w:szCs w:val="20"/>
              </w:rPr>
            </w:pPr>
          </w:p>
        </w:tc>
      </w:tr>
      <w:tr w:rsidR="003A6359" w:rsidRPr="00781331" w14:paraId="3E1C073B" w14:textId="77777777" w:rsidTr="00F24648">
        <w:trPr>
          <w:trHeight w:val="286"/>
        </w:trPr>
        <w:tc>
          <w:tcPr>
            <w:tcW w:w="9199" w:type="dxa"/>
          </w:tcPr>
          <w:p w14:paraId="6B3C9AB7" w14:textId="77777777" w:rsidR="005D6D82" w:rsidRPr="00217F60" w:rsidRDefault="005D6D82" w:rsidP="005D6D82">
            <w:pPr>
              <w:spacing w:line="240" w:lineRule="auto"/>
              <w:rPr>
                <w:rFonts w:ascii="Times New Roman" w:eastAsia="Times New Roman" w:hAnsi="Times New Roman" w:cs="Times New Roman"/>
                <w:sz w:val="24"/>
                <w:szCs w:val="24"/>
                <w:lang w:eastAsia="da-DK"/>
              </w:rPr>
            </w:pPr>
            <w:r w:rsidRPr="00217F60">
              <w:rPr>
                <w:rFonts w:eastAsia="Times New Roman" w:cs="Times New Roman"/>
                <w:color w:val="212100"/>
                <w:szCs w:val="20"/>
                <w:lang w:eastAsia="da-DK"/>
              </w:rPr>
              <w:t>[Revisors navn]</w:t>
            </w:r>
          </w:p>
          <w:p w14:paraId="0F0849EE" w14:textId="34319BC4" w:rsidR="005D6D82" w:rsidRPr="00217F60" w:rsidRDefault="005D6D82" w:rsidP="005D6D82">
            <w:pPr>
              <w:spacing w:line="240" w:lineRule="auto"/>
              <w:rPr>
                <w:rFonts w:ascii="Times New Roman" w:eastAsia="Times New Roman" w:hAnsi="Times New Roman" w:cs="Times New Roman"/>
                <w:sz w:val="24"/>
                <w:szCs w:val="24"/>
                <w:lang w:eastAsia="da-DK"/>
              </w:rPr>
            </w:pPr>
            <w:r w:rsidRPr="00217F60">
              <w:rPr>
                <w:rFonts w:eastAsia="Times New Roman" w:cs="Times New Roman"/>
                <w:color w:val="212100"/>
                <w:szCs w:val="20"/>
                <w:lang w:eastAsia="da-DK"/>
              </w:rPr>
              <w:t>[statsautoriseret</w:t>
            </w:r>
            <w:r>
              <w:rPr>
                <w:rFonts w:eastAsia="Times New Roman" w:cs="Times New Roman"/>
                <w:color w:val="212100"/>
                <w:szCs w:val="20"/>
                <w:lang w:eastAsia="da-DK"/>
              </w:rPr>
              <w:t>/registreret</w:t>
            </w:r>
            <w:r w:rsidRPr="00217F60">
              <w:rPr>
                <w:rFonts w:eastAsia="Times New Roman" w:cs="Times New Roman"/>
                <w:color w:val="212100"/>
                <w:szCs w:val="20"/>
                <w:lang w:eastAsia="da-DK"/>
              </w:rPr>
              <w:t>] revisor]</w:t>
            </w:r>
          </w:p>
          <w:p w14:paraId="2B6789BE" w14:textId="527AA13B" w:rsidR="003A6359" w:rsidRPr="00781331" w:rsidRDefault="003A6359" w:rsidP="00F24648">
            <w:pPr>
              <w:rPr>
                <w:szCs w:val="20"/>
              </w:rPr>
            </w:pPr>
          </w:p>
        </w:tc>
      </w:tr>
    </w:tbl>
    <w:p w14:paraId="544E27AB" w14:textId="77777777" w:rsidR="003A6359" w:rsidRDefault="003A6359" w:rsidP="00EE79CE">
      <w:pPr>
        <w:rPr>
          <w:szCs w:val="20"/>
        </w:rPr>
      </w:pPr>
    </w:p>
    <w:sectPr w:rsidR="003A6359" w:rsidSect="00CB090D">
      <w:footerReference w:type="default" r:id="rId8"/>
      <w:footerReference w:type="first" r:id="rId9"/>
      <w:pgSz w:w="11906" w:h="16838" w:code="9"/>
      <w:pgMar w:top="2552" w:right="851" w:bottom="1701"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CDA3A" w14:textId="77777777" w:rsidR="00763337" w:rsidRPr="00EE79CE" w:rsidRDefault="00763337">
      <w:r w:rsidRPr="00EE79CE">
        <w:separator/>
      </w:r>
    </w:p>
  </w:endnote>
  <w:endnote w:type="continuationSeparator" w:id="0">
    <w:p w14:paraId="320F8FF7" w14:textId="77777777" w:rsidR="00763337" w:rsidRPr="00EE79CE" w:rsidRDefault="00763337">
      <w:r w:rsidRPr="00EE79C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641B" w14:textId="77777777" w:rsidR="00165771" w:rsidRPr="00EE79CE" w:rsidRDefault="00186CD0" w:rsidP="00C87799">
    <w:r w:rsidRPr="00EE79CE">
      <w:fldChar w:fldCharType="begin"/>
    </w:r>
    <w:r w:rsidR="00165771" w:rsidRPr="00EE79CE">
      <w:instrText xml:space="preserve"> PAGE  \* MERGEFORMAT </w:instrText>
    </w:r>
    <w:r w:rsidRPr="00EE79CE">
      <w:fldChar w:fldCharType="separate"/>
    </w:r>
    <w:r w:rsidR="00E81543">
      <w:rPr>
        <w:noProof/>
      </w:rPr>
      <w:t>2</w:t>
    </w:r>
    <w:r w:rsidRPr="00EE79CE">
      <w:fldChar w:fldCharType="end"/>
    </w:r>
    <w:r w:rsidR="003D0029" w:rsidRPr="00EE79CE">
      <w:t xml:space="preserve"> </w:t>
    </w:r>
    <w:bookmarkStart w:id="18" w:name="CaptionPagesOf"/>
    <w:r w:rsidR="00EE79CE">
      <w:t>af</w:t>
    </w:r>
    <w:bookmarkEnd w:id="18"/>
    <w:r w:rsidR="003D0029" w:rsidRPr="00EE79CE">
      <w:t xml:space="preserve"> </w:t>
    </w:r>
    <w:r w:rsidR="00E22944">
      <w:rPr>
        <w:noProof/>
      </w:rPr>
      <w:fldChar w:fldCharType="begin"/>
    </w:r>
    <w:r w:rsidR="00E22944">
      <w:rPr>
        <w:noProof/>
      </w:rPr>
      <w:instrText xml:space="preserve"> NumPages  \* MERGEFORMAT </w:instrText>
    </w:r>
    <w:r w:rsidR="00E22944">
      <w:rPr>
        <w:noProof/>
      </w:rPr>
      <w:fldChar w:fldCharType="separate"/>
    </w:r>
    <w:r w:rsidR="00E81543">
      <w:rPr>
        <w:noProof/>
      </w:rPr>
      <w:t>2</w:t>
    </w:r>
    <w:r w:rsidR="00E2294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DF67" w14:textId="77777777" w:rsidR="004029A0" w:rsidRPr="00C852AD" w:rsidRDefault="003A6359" w:rsidP="00DF5D48">
    <w:pPr>
      <w:pStyle w:val="PwCAddress"/>
      <w:rPr>
        <w:szCs w:val="18"/>
      </w:rPr>
    </w:pPr>
    <w:bookmarkStart w:id="19" w:name="OfficeLegalCompanyName"/>
    <w:r>
      <w:rPr>
        <w:szCs w:val="18"/>
      </w:rPr>
      <w:t>PricewaterhouseCoopers</w:t>
    </w:r>
    <w:bookmarkEnd w:id="19"/>
    <w:r w:rsidR="008F24CA">
      <w:rPr>
        <w:lang w:val="en-US" w:eastAsia="en-US"/>
      </w:rPr>
      <mc:AlternateContent>
        <mc:Choice Requires="wps">
          <w:drawing>
            <wp:anchor distT="0" distB="0" distL="114300" distR="114300" simplePos="0" relativeHeight="251658240" behindDoc="0" locked="1" layoutInCell="1" allowOverlap="1" wp14:anchorId="4AEDB6DC" wp14:editId="1C8CE37A">
              <wp:simplePos x="0" y="0"/>
              <wp:positionH relativeFrom="page">
                <wp:posOffset>1115695</wp:posOffset>
              </wp:positionH>
              <wp:positionV relativeFrom="page">
                <wp:posOffset>9803765</wp:posOffset>
              </wp:positionV>
              <wp:extent cx="6116955" cy="144145"/>
              <wp:effectExtent l="10795" t="12065" r="6350" b="15240"/>
              <wp:wrapNone/>
              <wp:docPr id="1" name="Freefor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116955" cy="144145"/>
                      </a:xfrm>
                      <a:custGeom>
                        <a:avLst/>
                        <a:gdLst>
                          <a:gd name="T0" fmla="*/ 0 w 9634"/>
                          <a:gd name="T1" fmla="*/ 228 h 228"/>
                          <a:gd name="T2" fmla="*/ 0 w 9634"/>
                          <a:gd name="T3" fmla="*/ 0 h 228"/>
                          <a:gd name="T4" fmla="*/ 9634 w 9634"/>
                          <a:gd name="T5" fmla="*/ 0 h 228"/>
                        </a:gdLst>
                        <a:ahLst/>
                        <a:cxnLst>
                          <a:cxn ang="0">
                            <a:pos x="T0" y="T1"/>
                          </a:cxn>
                          <a:cxn ang="0">
                            <a:pos x="T2" y="T3"/>
                          </a:cxn>
                          <a:cxn ang="0">
                            <a:pos x="T4" y="T5"/>
                          </a:cxn>
                        </a:cxnLst>
                        <a:rect l="0" t="0" r="r" b="b"/>
                        <a:pathLst>
                          <a:path w="9634" h="228">
                            <a:moveTo>
                              <a:pt x="0" y="228"/>
                            </a:moveTo>
                            <a:lnTo>
                              <a:pt x="0" y="0"/>
                            </a:lnTo>
                            <a:lnTo>
                              <a:pt x="9634" y="0"/>
                            </a:lnTo>
                          </a:path>
                        </a:pathLst>
                      </a:custGeom>
                      <a:noFill/>
                      <a:ln w="12700" cap="rnd">
                        <a:solidFill>
                          <a:schemeClr val="tx1">
                            <a:lumMod val="100000"/>
                            <a:lumOff val="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175AA" id="Freeform 1" o:spid="_x0000_s1026" style="position:absolute;margin-left:87.85pt;margin-top:771.95pt;width:481.65pt;height:1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3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" path="m,228l,,9634,e" filled="f" strokecolor="black [3213]" strokeweight="1pt">
              <v:stroke dashstyle="1 1" endcap="round"/>
              <v:path arrowok="t" o:connecttype="custom" o:connectlocs="0,144145;0,0;6116955,0" o:connectangles="0,0,0"/>
              <o:lock v:ext="edit" aspectratio="t"/>
              <w10:wrap anchorx="page" anchory="page"/>
              <w10:anchorlock/>
            </v:shape>
          </w:pict>
        </mc:Fallback>
      </mc:AlternateContent>
    </w:r>
    <w:r w:rsidR="000A2E31" w:rsidRPr="00EE79CE">
      <w:rPr>
        <w:szCs w:val="18"/>
      </w:rPr>
      <w:t xml:space="preserve"> </w:t>
    </w:r>
    <w:bookmarkStart w:id="20" w:name="OfficeLegalname"/>
    <w:r>
      <w:rPr>
        <w:szCs w:val="18"/>
      </w:rPr>
      <w:t>Statsautoriseret Revisionspartnerselskab</w:t>
    </w:r>
    <w:bookmarkEnd w:id="20"/>
    <w:r w:rsidR="004029A0">
      <w:rPr>
        <w:szCs w:val="18"/>
      </w:rPr>
      <w:t>, CVR-nr. 33 77 12 31</w:t>
    </w:r>
  </w:p>
  <w:p w14:paraId="7A9C3B65" w14:textId="77777777" w:rsidR="00C570C8" w:rsidRPr="00EE79CE" w:rsidRDefault="003A6359" w:rsidP="00DF5D48">
    <w:pPr>
      <w:pStyle w:val="PwCAddress"/>
    </w:pPr>
    <w:bookmarkStart w:id="21" w:name="OfficeAddress"/>
    <w:r>
      <w:t>Skelagervej 1A</w:t>
    </w:r>
    <w:bookmarkEnd w:id="21"/>
    <w:r w:rsidR="00795143" w:rsidRPr="00EE79CE">
      <w:t xml:space="preserve">, </w:t>
    </w:r>
    <w:bookmarkStart w:id="22" w:name="OfficeZipcode"/>
    <w:r>
      <w:t>9000</w:t>
    </w:r>
    <w:bookmarkEnd w:id="22"/>
    <w:r w:rsidR="005F0882" w:rsidRPr="00EE79CE">
      <w:t xml:space="preserve"> </w:t>
    </w:r>
    <w:bookmarkStart w:id="23" w:name="OfficeCity"/>
    <w:r>
      <w:t>Aalborg</w:t>
    </w:r>
    <w:bookmarkEnd w:id="23"/>
  </w:p>
  <w:p w14:paraId="569F8EBF" w14:textId="77777777" w:rsidR="00795143" w:rsidRPr="00EE79CE" w:rsidRDefault="00042E70" w:rsidP="00DF5D48">
    <w:pPr>
      <w:pStyle w:val="PwCAddress"/>
    </w:pPr>
    <w:r w:rsidRPr="00EE79CE">
      <w:t xml:space="preserve">T: </w:t>
    </w:r>
    <w:bookmarkStart w:id="24" w:name="OfficeTelephone"/>
    <w:r w:rsidR="003A6359">
      <w:t>9635 4000</w:t>
    </w:r>
    <w:bookmarkEnd w:id="24"/>
    <w:r w:rsidR="00795143" w:rsidRPr="00EE79CE">
      <w:t xml:space="preserve">, F: </w:t>
    </w:r>
    <w:bookmarkStart w:id="25" w:name="OfficeFax"/>
    <w:r w:rsidR="003A6359">
      <w:t>9635 4099</w:t>
    </w:r>
    <w:bookmarkEnd w:id="25"/>
    <w:r w:rsidR="00795143" w:rsidRPr="00EE79CE">
      <w:t xml:space="preserve">, </w:t>
    </w:r>
    <w:bookmarkStart w:id="26" w:name="OfficeUrl"/>
    <w:r w:rsidR="003A6359">
      <w:t>www.pwc.dk</w:t>
    </w:r>
    <w:bookmarkEnd w:id="26"/>
  </w:p>
  <w:p w14:paraId="4234155F" w14:textId="77777777" w:rsidR="00165771" w:rsidRPr="00EE79CE" w:rsidRDefault="00165771">
    <w:pPr>
      <w:pStyle w:val="Disclaimer"/>
    </w:pPr>
    <w:bookmarkStart w:id="27" w:name="CaptionDisclaimer"/>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1920" w14:textId="77777777" w:rsidR="00763337" w:rsidRPr="00EE79CE" w:rsidRDefault="00763337">
      <w:r w:rsidRPr="00EE79CE">
        <w:separator/>
      </w:r>
    </w:p>
  </w:footnote>
  <w:footnote w:type="continuationSeparator" w:id="0">
    <w:p w14:paraId="01268098" w14:textId="77777777" w:rsidR="00763337" w:rsidRPr="00EE79CE" w:rsidRDefault="00763337">
      <w:r w:rsidRPr="00EE79CE">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D6B"/>
    <w:multiLevelType w:val="multilevel"/>
    <w:tmpl w:val="AF04DD22"/>
    <w:lvl w:ilvl="0">
      <w:start w:val="1"/>
      <w:numFmt w:val="upperRoman"/>
      <w:lvlText w:val="%1"/>
      <w:lvlJc w:val="left"/>
      <w:pPr>
        <w:tabs>
          <w:tab w:val="num" w:pos="720"/>
        </w:tabs>
        <w:ind w:left="720" w:hanging="720"/>
      </w:pPr>
    </w:lvl>
    <w:lvl w:ilvl="1">
      <w:start w:val="1"/>
      <w:numFmt w:val="none"/>
      <w:lvlText w:val=""/>
      <w:lvlJc w:val="left"/>
      <w:pPr>
        <w:tabs>
          <w:tab w:val="num" w:pos="360"/>
        </w:tabs>
        <w:ind w:left="0" w:firstLine="0"/>
      </w:pPr>
    </w:lvl>
    <w:lvl w:ilvl="2">
      <w:start w:val="1"/>
      <w:numFmt w:val="none"/>
      <w:lvlText w:val="%3"/>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decimal"/>
      <w:lvlText w:val="%6"/>
      <w:lvlJc w:val="left"/>
      <w:pPr>
        <w:tabs>
          <w:tab w:val="num" w:pos="720"/>
        </w:tabs>
        <w:ind w:left="720" w:hanging="720"/>
      </w:pPr>
    </w:lvl>
    <w:lvl w:ilvl="6">
      <w:start w:val="1"/>
      <w:numFmt w:val="decimal"/>
      <w:pStyle w:val="Overskrift7"/>
      <w:lvlText w:val="%6.%7"/>
      <w:lvlJc w:val="left"/>
      <w:pPr>
        <w:tabs>
          <w:tab w:val="num" w:pos="720"/>
        </w:tabs>
        <w:ind w:left="720" w:hanging="720"/>
      </w:pPr>
    </w:lvl>
    <w:lvl w:ilvl="7">
      <w:start w:val="1"/>
      <w:numFmt w:val="decimal"/>
      <w:pStyle w:val="Overskrift8"/>
      <w:lvlText w:val="%6.%7.%8"/>
      <w:lvlJc w:val="left"/>
      <w:pPr>
        <w:tabs>
          <w:tab w:val="num" w:pos="720"/>
        </w:tabs>
        <w:ind w:left="720" w:hanging="720"/>
      </w:pPr>
    </w:lvl>
    <w:lvl w:ilvl="8">
      <w:start w:val="1"/>
      <w:numFmt w:val="decimal"/>
      <w:pStyle w:val="Overskrift9"/>
      <w:lvlText w:val="%6.%7.%8.%9"/>
      <w:lvlJc w:val="left"/>
      <w:pPr>
        <w:tabs>
          <w:tab w:val="num" w:pos="720"/>
        </w:tabs>
        <w:ind w:left="720" w:hanging="720"/>
      </w:pPr>
      <w:rPr>
        <w:sz w:val="24"/>
      </w:rPr>
    </w:lvl>
  </w:abstractNum>
  <w:abstractNum w:abstractNumId="1" w15:restartNumberingAfterBreak="0">
    <w:nsid w:val="08C1042B"/>
    <w:multiLevelType w:val="multilevel"/>
    <w:tmpl w:val="9C32A2E4"/>
    <w:styleLink w:val="Numberedlist"/>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259"/>
        </w:tabs>
        <w:ind w:left="1259" w:hanging="1259"/>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622"/>
        </w:tabs>
        <w:ind w:left="1622" w:hanging="1622"/>
      </w:pPr>
      <w:rPr>
        <w:rFonts w:hint="default"/>
      </w:rPr>
    </w:lvl>
    <w:lvl w:ilvl="8">
      <w:start w:val="1"/>
      <w:numFmt w:val="decimal"/>
      <w:lvlText w:val="%1.%2.%3.%4.%5.%6.%7.%8.%9"/>
      <w:lvlJc w:val="left"/>
      <w:pPr>
        <w:tabs>
          <w:tab w:val="num" w:pos="1797"/>
        </w:tabs>
        <w:ind w:left="1797" w:hanging="1797"/>
      </w:pPr>
      <w:rPr>
        <w:rFonts w:hint="default"/>
      </w:rPr>
    </w:lvl>
  </w:abstractNum>
  <w:abstractNum w:abstractNumId="2" w15:restartNumberingAfterBreak="0">
    <w:nsid w:val="12B60594"/>
    <w:multiLevelType w:val="multilevel"/>
    <w:tmpl w:val="5952FACC"/>
    <w:name w:val="PwCNumberListTemplate"/>
    <w:lvl w:ilvl="0">
      <w:start w:val="1"/>
      <w:numFmt w:val="decimal"/>
      <w:lvlText w:val="%1"/>
      <w:lvlJc w:val="left"/>
      <w:pPr>
        <w:tabs>
          <w:tab w:val="num" w:pos="595"/>
        </w:tabs>
        <w:ind w:left="595" w:hanging="595"/>
      </w:pPr>
    </w:lvl>
    <w:lvl w:ilvl="1">
      <w:start w:val="1"/>
      <w:numFmt w:val="decimal"/>
      <w:lvlText w:val="%2"/>
      <w:lvlJc w:val="left"/>
      <w:pPr>
        <w:tabs>
          <w:tab w:val="num" w:pos="1191"/>
        </w:tabs>
        <w:ind w:left="1191" w:hanging="595"/>
      </w:pPr>
    </w:lvl>
    <w:lvl w:ilvl="2">
      <w:start w:val="1"/>
      <w:numFmt w:val="decimal"/>
      <w:lvlText w:val="%3"/>
      <w:lvlJc w:val="left"/>
      <w:pPr>
        <w:tabs>
          <w:tab w:val="num" w:pos="1786"/>
        </w:tabs>
        <w:ind w:left="1786" w:hanging="595"/>
      </w:pPr>
    </w:lvl>
    <w:lvl w:ilvl="3">
      <w:start w:val="1"/>
      <w:numFmt w:val="decimal"/>
      <w:lvlText w:val="%4"/>
      <w:lvlJc w:val="left"/>
      <w:pPr>
        <w:tabs>
          <w:tab w:val="num" w:pos="2381"/>
        </w:tabs>
        <w:ind w:left="2381" w:hanging="595"/>
      </w:pPr>
    </w:lvl>
    <w:lvl w:ilvl="4">
      <w:start w:val="1"/>
      <w:numFmt w:val="decimal"/>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3" w15:restartNumberingAfterBreak="0">
    <w:nsid w:val="26913EC5"/>
    <w:multiLevelType w:val="multilevel"/>
    <w:tmpl w:val="0DC6D1EC"/>
    <w:styleLink w:val="Numberedlistindented"/>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979"/>
        </w:tabs>
        <w:ind w:left="1979" w:hanging="899"/>
      </w:pPr>
      <w:rPr>
        <w:rFonts w:hint="default"/>
      </w:rPr>
    </w:lvl>
    <w:lvl w:ilvl="4">
      <w:start w:val="1"/>
      <w:numFmt w:val="decimal"/>
      <w:lvlText w:val="%1.%2.%3.%4.%5"/>
      <w:lvlJc w:val="left"/>
      <w:pPr>
        <w:tabs>
          <w:tab w:val="num" w:pos="2520"/>
        </w:tabs>
        <w:ind w:left="2517" w:hanging="1077"/>
      </w:pPr>
      <w:rPr>
        <w:rFonts w:hint="default"/>
      </w:rPr>
    </w:lvl>
    <w:lvl w:ilvl="5">
      <w:start w:val="1"/>
      <w:numFmt w:val="decimal"/>
      <w:lvlText w:val="%1.%2.%3.%4.%5.%6"/>
      <w:lvlJc w:val="left"/>
      <w:pPr>
        <w:tabs>
          <w:tab w:val="num" w:pos="3062"/>
        </w:tabs>
        <w:ind w:left="3062" w:hanging="1262"/>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139"/>
        </w:tabs>
        <w:ind w:left="4139" w:hanging="1619"/>
      </w:pPr>
      <w:rPr>
        <w:rFonts w:hint="default"/>
      </w:rPr>
    </w:lvl>
    <w:lvl w:ilvl="8">
      <w:start w:val="1"/>
      <w:numFmt w:val="decimal"/>
      <w:lvlText w:val="%1.%2.%3.%4.%5.%6.%7.%8.%9"/>
      <w:lvlJc w:val="left"/>
      <w:pPr>
        <w:tabs>
          <w:tab w:val="num" w:pos="4680"/>
        </w:tabs>
        <w:ind w:left="4678" w:hanging="1798"/>
      </w:pPr>
      <w:rPr>
        <w:rFonts w:hint="default"/>
      </w:rPr>
    </w:lvl>
  </w:abstractNum>
  <w:abstractNum w:abstractNumId="4" w15:restartNumberingAfterBreak="0">
    <w:nsid w:val="2CC36F5E"/>
    <w:multiLevelType w:val="hybridMultilevel"/>
    <w:tmpl w:val="DD386FB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100713A"/>
    <w:multiLevelType w:val="hybridMultilevel"/>
    <w:tmpl w:val="2EBAEBD0"/>
    <w:lvl w:ilvl="0" w:tplc="04090017">
      <w:start w:val="1"/>
      <w:numFmt w:val="lowerLetter"/>
      <w:lvlText w:val="%1)"/>
      <w:lvlJc w:val="left"/>
      <w:pPr>
        <w:tabs>
          <w:tab w:val="num" w:pos="360"/>
        </w:tabs>
        <w:ind w:left="360" w:hanging="360"/>
      </w:pPr>
      <w:rPr>
        <w:rFonts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D770AF"/>
    <w:multiLevelType w:val="hybridMultilevel"/>
    <w:tmpl w:val="58B6D76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5183285"/>
    <w:multiLevelType w:val="hybridMultilevel"/>
    <w:tmpl w:val="94B4552E"/>
    <w:lvl w:ilvl="0" w:tplc="C3C4B8D8">
      <w:start w:val="1"/>
      <w:numFmt w:val="bullet"/>
      <w:pStyle w:val="Opstilling-punkttegn"/>
      <w:lvlText w:val=""/>
      <w:lvlJc w:val="left"/>
      <w:pPr>
        <w:tabs>
          <w:tab w:val="num" w:pos="340"/>
        </w:tabs>
        <w:ind w:left="340" w:hanging="340"/>
      </w:pPr>
      <w:rPr>
        <w:rFonts w:ascii="Symbol" w:hAnsi="Symbol" w:hint="default"/>
        <w:color w:val="auto"/>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5A5549A"/>
    <w:multiLevelType w:val="multilevel"/>
    <w:tmpl w:val="63CCF360"/>
    <w:styleLink w:val="Bulletlist"/>
    <w:lvl w:ilvl="0">
      <w:start w:val="1"/>
      <w:numFmt w:val="bullet"/>
      <w:lvlText w:val=""/>
      <w:lvlJc w:val="left"/>
      <w:pPr>
        <w:tabs>
          <w:tab w:val="num" w:pos="357"/>
        </w:tabs>
        <w:ind w:left="357" w:hanging="357"/>
      </w:pPr>
      <w:rPr>
        <w:rFonts w:ascii="Symbol" w:hAnsi="Symbol" w:hint="default"/>
        <w:sz w:val="24"/>
        <w:szCs w:val="24"/>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Wingdings" w:hAnsi="Wingdings" w:hint="default"/>
        <w:sz w:val="16"/>
      </w:rPr>
    </w:lvl>
    <w:lvl w:ilvl="3">
      <w:start w:val="1"/>
      <w:numFmt w:val="bullet"/>
      <w:lvlText w:val=""/>
      <w:lvlJc w:val="left"/>
      <w:pPr>
        <w:tabs>
          <w:tab w:val="num" w:pos="1440"/>
        </w:tabs>
        <w:ind w:left="1440" w:hanging="363"/>
      </w:pPr>
      <w:rPr>
        <w:rFonts w:ascii="Wingdings" w:hAnsi="Wingdings" w:hint="default"/>
        <w:sz w:val="16"/>
        <w:szCs w:val="16"/>
      </w:rPr>
    </w:lvl>
    <w:lvl w:ilvl="4">
      <w:start w:val="1"/>
      <w:numFmt w:val="bullet"/>
      <w:lvlText w:val=""/>
      <w:lvlJc w:val="left"/>
      <w:pPr>
        <w:tabs>
          <w:tab w:val="num" w:pos="1797"/>
        </w:tabs>
        <w:ind w:left="1797" w:hanging="357"/>
      </w:pPr>
      <w:rPr>
        <w:rFonts w:ascii="Symbol" w:hAnsi="Symbol" w:hint="default"/>
        <w:sz w:val="24"/>
        <w:szCs w:val="24"/>
      </w:rPr>
    </w:lvl>
    <w:lvl w:ilvl="5">
      <w:start w:val="1"/>
      <w:numFmt w:val="bullet"/>
      <w:lvlText w:val=""/>
      <w:lvlJc w:val="left"/>
      <w:pPr>
        <w:tabs>
          <w:tab w:val="num" w:pos="2160"/>
        </w:tabs>
        <w:ind w:left="2160" w:hanging="363"/>
      </w:pPr>
      <w:rPr>
        <w:rFonts w:ascii="Symbol" w:hAnsi="Symbol"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517"/>
        </w:tabs>
        <w:ind w:left="2517" w:hanging="357"/>
      </w:pPr>
      <w:rPr>
        <w:rFonts w:ascii="Symbol" w:hAnsi="Symbol" w:hint="default"/>
        <w:sz w:val="24"/>
        <w:szCs w:val="24"/>
      </w:rPr>
    </w:lvl>
    <w:lvl w:ilvl="7">
      <w:start w:val="1"/>
      <w:numFmt w:val="bullet"/>
      <w:lvlText w:val=""/>
      <w:lvlJc w:val="left"/>
      <w:pPr>
        <w:tabs>
          <w:tab w:val="num" w:pos="2880"/>
        </w:tabs>
        <w:ind w:left="2880" w:hanging="363"/>
      </w:pPr>
      <w:rPr>
        <w:rFonts w:ascii="Symbol" w:hAnsi="Symbol" w:hint="default"/>
        <w:sz w:val="24"/>
        <w:szCs w:val="24"/>
      </w:rPr>
    </w:lvl>
    <w:lvl w:ilvl="8">
      <w:start w:val="1"/>
      <w:numFmt w:val="bullet"/>
      <w:lvlText w:val=""/>
      <w:lvlJc w:val="left"/>
      <w:pPr>
        <w:tabs>
          <w:tab w:val="num" w:pos="3238"/>
        </w:tabs>
        <w:ind w:left="3238" w:hanging="358"/>
      </w:pPr>
      <w:rPr>
        <w:rFonts w:ascii="Symbol" w:hAnsi="Symbol" w:hint="default"/>
        <w:sz w:val="24"/>
        <w:szCs w:val="24"/>
      </w:rPr>
    </w:lvl>
  </w:abstractNum>
  <w:abstractNum w:abstractNumId="9" w15:restartNumberingAfterBreak="0">
    <w:nsid w:val="56A96961"/>
    <w:multiLevelType w:val="singleLevel"/>
    <w:tmpl w:val="E0CEE750"/>
    <w:lvl w:ilvl="0">
      <w:start w:val="1001"/>
      <w:numFmt w:val="decimal"/>
      <w:pStyle w:val="Afsnitsnr"/>
      <w:lvlText w:val="%1"/>
      <w:lvlJc w:val="left"/>
      <w:pPr>
        <w:tabs>
          <w:tab w:val="num" w:pos="720"/>
        </w:tabs>
        <w:ind w:left="0" w:firstLine="0"/>
      </w:pPr>
      <w:rPr>
        <w:rFonts w:hint="default"/>
      </w:rPr>
    </w:lvl>
  </w:abstractNum>
  <w:abstractNum w:abstractNumId="10" w15:restartNumberingAfterBreak="0">
    <w:nsid w:val="5D095D54"/>
    <w:multiLevelType w:val="multilevel"/>
    <w:tmpl w:val="AFAAC348"/>
    <w:name w:val="PwCHeadingListTemplate"/>
    <w:lvl w:ilvl="0">
      <w:start w:val="1"/>
      <w:numFmt w:val="decimal"/>
      <w:lvlText w:val="%1"/>
      <w:lvlJc w:val="right"/>
      <w:pPr>
        <w:tabs>
          <w:tab w:val="num" w:pos="0"/>
        </w:tabs>
        <w:ind w:left="0" w:hanging="280"/>
      </w:pPr>
      <w:rPr>
        <w:rFonts w:ascii="Times New Roman" w:hAnsi="Times New Roman" w:hint="default"/>
      </w:rPr>
    </w:lvl>
    <w:lvl w:ilvl="1">
      <w:start w:val="1"/>
      <w:numFmt w:val="decimal"/>
      <w:lvlText w:val="%1.%2"/>
      <w:lvlJc w:val="right"/>
      <w:pPr>
        <w:tabs>
          <w:tab w:val="num" w:pos="0"/>
        </w:tabs>
        <w:ind w:left="0" w:hanging="280"/>
      </w:pPr>
    </w:lvl>
    <w:lvl w:ilvl="2">
      <w:start w:val="1"/>
      <w:numFmt w:val="decimal"/>
      <w:lvlText w:val="%1.%2.%3"/>
      <w:lvlJc w:val="right"/>
      <w:pPr>
        <w:tabs>
          <w:tab w:val="num" w:pos="0"/>
        </w:tabs>
        <w:ind w:left="0" w:hanging="280"/>
      </w:pPr>
    </w:lvl>
    <w:lvl w:ilvl="3">
      <w:start w:val="1"/>
      <w:numFmt w:val="decimal"/>
      <w:lvlText w:val="%1.%2.%3.%4"/>
      <w:lvlJc w:val="right"/>
      <w:pPr>
        <w:tabs>
          <w:tab w:val="num" w:pos="0"/>
        </w:tabs>
        <w:ind w:left="0" w:hanging="280"/>
      </w:pPr>
    </w:lvl>
    <w:lvl w:ilvl="4">
      <w:start w:val="1"/>
      <w:numFmt w:val="decimal"/>
      <w:lvlText w:val="%1.%2.%3.%4.%5"/>
      <w:lvlJc w:val="right"/>
      <w:pPr>
        <w:tabs>
          <w:tab w:val="num" w:pos="0"/>
        </w:tabs>
        <w:ind w:left="0" w:hanging="280"/>
      </w:pPr>
    </w:lvl>
    <w:lvl w:ilvl="5">
      <w:start w:val="1"/>
      <w:numFmt w:val="decimal"/>
      <w:lvlText w:val="%1.%2.%3.%4.%5.%6"/>
      <w:lvlJc w:val="right"/>
      <w:pPr>
        <w:tabs>
          <w:tab w:val="num" w:pos="0"/>
        </w:tabs>
        <w:ind w:left="0" w:hanging="280"/>
      </w:pPr>
    </w:lvl>
    <w:lvl w:ilvl="6">
      <w:start w:val="1"/>
      <w:numFmt w:val="decimal"/>
      <w:lvlText w:val="%1.%2.%3.%4.%5.%6.%7"/>
      <w:lvlJc w:val="right"/>
      <w:pPr>
        <w:tabs>
          <w:tab w:val="num" w:pos="0"/>
        </w:tabs>
        <w:ind w:left="0" w:hanging="280"/>
      </w:pPr>
    </w:lvl>
    <w:lvl w:ilvl="7">
      <w:start w:val="1"/>
      <w:numFmt w:val="decimal"/>
      <w:lvlText w:val="%1.%2.%3.%4.%5.%6.%7.%8"/>
      <w:lvlJc w:val="right"/>
      <w:pPr>
        <w:tabs>
          <w:tab w:val="num" w:pos="0"/>
        </w:tabs>
        <w:ind w:left="0" w:hanging="280"/>
      </w:pPr>
    </w:lvl>
    <w:lvl w:ilvl="8">
      <w:start w:val="1"/>
      <w:numFmt w:val="decimal"/>
      <w:lvlText w:val="%1.%2.%3.%4.%5.%6.%7.%8.%9"/>
      <w:lvlJc w:val="right"/>
      <w:pPr>
        <w:tabs>
          <w:tab w:val="num" w:pos="0"/>
        </w:tabs>
        <w:ind w:left="0" w:hanging="280"/>
      </w:pPr>
    </w:lvl>
  </w:abstractNum>
  <w:abstractNum w:abstractNumId="11" w15:restartNumberingAfterBreak="0">
    <w:nsid w:val="768A63B3"/>
    <w:multiLevelType w:val="multilevel"/>
    <w:tmpl w:val="C5362786"/>
    <w:lvl w:ilvl="0">
      <w:start w:val="1"/>
      <w:numFmt w:val="decimal"/>
      <w:lvlText w:val="%1"/>
      <w:lvlJc w:val="left"/>
      <w:pPr>
        <w:tabs>
          <w:tab w:val="num" w:pos="340"/>
        </w:tabs>
        <w:ind w:left="340" w:hanging="340"/>
      </w:pPr>
      <w:rPr>
        <w:rFonts w:ascii="Georgia" w:hAnsi="Georgia"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2" w15:restartNumberingAfterBreak="0">
    <w:nsid w:val="77ED1C9B"/>
    <w:multiLevelType w:val="multilevel"/>
    <w:tmpl w:val="3E5E15EA"/>
    <w:name w:val="PwCBulletListTemplate"/>
    <w:lvl w:ilvl="0">
      <w:start w:val="1"/>
      <w:numFmt w:val="bullet"/>
      <w:lvlText w:val="§"/>
      <w:lvlJc w:val="left"/>
      <w:pPr>
        <w:tabs>
          <w:tab w:val="num" w:pos="595"/>
        </w:tabs>
        <w:ind w:left="595" w:hanging="595"/>
      </w:pPr>
      <w:rPr>
        <w:rFonts w:ascii="Wingdings" w:hAnsi="Wingdings"/>
        <w:sz w:val="18"/>
      </w:rPr>
    </w:lvl>
    <w:lvl w:ilvl="1">
      <w:start w:val="1"/>
      <w:numFmt w:val="bullet"/>
      <w:lvlText w:val="§"/>
      <w:lvlJc w:val="left"/>
      <w:pPr>
        <w:tabs>
          <w:tab w:val="num" w:pos="1191"/>
        </w:tabs>
        <w:ind w:left="1191" w:hanging="595"/>
      </w:pPr>
      <w:rPr>
        <w:rFonts w:ascii="Wingdings" w:hAnsi="Wingdings"/>
        <w:sz w:val="18"/>
      </w:rPr>
    </w:lvl>
    <w:lvl w:ilvl="2">
      <w:start w:val="1"/>
      <w:numFmt w:val="bullet"/>
      <w:lvlText w:val="§"/>
      <w:lvlJc w:val="left"/>
      <w:pPr>
        <w:tabs>
          <w:tab w:val="num" w:pos="1786"/>
        </w:tabs>
        <w:ind w:left="1786" w:hanging="595"/>
      </w:pPr>
      <w:rPr>
        <w:rFonts w:ascii="Wingdings" w:hAnsi="Wingdings"/>
        <w:sz w:val="18"/>
      </w:rPr>
    </w:lvl>
    <w:lvl w:ilvl="3">
      <w:start w:val="1"/>
      <w:numFmt w:val="bullet"/>
      <w:lvlText w:val="§"/>
      <w:lvlJc w:val="left"/>
      <w:pPr>
        <w:tabs>
          <w:tab w:val="num" w:pos="2381"/>
        </w:tabs>
        <w:ind w:left="2381" w:hanging="595"/>
      </w:pPr>
      <w:rPr>
        <w:rFonts w:ascii="Wingdings" w:hAnsi="Wingdings"/>
        <w:sz w:val="18"/>
      </w:rPr>
    </w:lvl>
    <w:lvl w:ilvl="4">
      <w:start w:val="1"/>
      <w:numFmt w:val="bullet"/>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13" w15:restartNumberingAfterBreak="0">
    <w:nsid w:val="799F1016"/>
    <w:multiLevelType w:val="hybridMultilevel"/>
    <w:tmpl w:val="4E044604"/>
    <w:lvl w:ilvl="0" w:tplc="9162E66E">
      <w:start w:val="1"/>
      <w:numFmt w:val="bullet"/>
      <w:pStyle w:val="Bullet"/>
      <w:lvlText w:val=""/>
      <w:lvlJc w:val="left"/>
      <w:pPr>
        <w:tabs>
          <w:tab w:val="num" w:pos="709"/>
        </w:tabs>
        <w:ind w:left="709" w:hanging="709"/>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13"/>
  </w:num>
  <w:num w:numId="6">
    <w:abstractNumId w:val="9"/>
  </w:num>
  <w:num w:numId="7">
    <w:abstractNumId w:val="7"/>
  </w:num>
  <w:num w:numId="8">
    <w:abstractNumId w:val="5"/>
  </w:num>
  <w:num w:numId="9">
    <w:abstractNumId w:val="11"/>
  </w:num>
  <w:num w:numId="10">
    <w:abstractNumId w:val="6"/>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isdirty" w:val="1"/>
  </w:docVars>
  <w:rsids>
    <w:rsidRoot w:val="00020C48"/>
    <w:rsid w:val="0000395F"/>
    <w:rsid w:val="000042BC"/>
    <w:rsid w:val="00015DF2"/>
    <w:rsid w:val="00020C48"/>
    <w:rsid w:val="00021394"/>
    <w:rsid w:val="000273D5"/>
    <w:rsid w:val="00032EA9"/>
    <w:rsid w:val="00042E70"/>
    <w:rsid w:val="0006408C"/>
    <w:rsid w:val="00074F57"/>
    <w:rsid w:val="000751D5"/>
    <w:rsid w:val="00075450"/>
    <w:rsid w:val="000912C6"/>
    <w:rsid w:val="00091FB1"/>
    <w:rsid w:val="00096518"/>
    <w:rsid w:val="000A2E31"/>
    <w:rsid w:val="000A5B82"/>
    <w:rsid w:val="000B00A6"/>
    <w:rsid w:val="000B6AFA"/>
    <w:rsid w:val="000C2D5F"/>
    <w:rsid w:val="000C40CB"/>
    <w:rsid w:val="000C5AA3"/>
    <w:rsid w:val="000C5F12"/>
    <w:rsid w:val="000D0BAA"/>
    <w:rsid w:val="000E28DB"/>
    <w:rsid w:val="000E30C7"/>
    <w:rsid w:val="000E468D"/>
    <w:rsid w:val="000F36E3"/>
    <w:rsid w:val="00102913"/>
    <w:rsid w:val="001133F1"/>
    <w:rsid w:val="00115ADF"/>
    <w:rsid w:val="00121664"/>
    <w:rsid w:val="00131E98"/>
    <w:rsid w:val="00133455"/>
    <w:rsid w:val="00133980"/>
    <w:rsid w:val="0013642E"/>
    <w:rsid w:val="00150B7B"/>
    <w:rsid w:val="001614C2"/>
    <w:rsid w:val="001629D9"/>
    <w:rsid w:val="00165771"/>
    <w:rsid w:val="00175860"/>
    <w:rsid w:val="00177B2E"/>
    <w:rsid w:val="00186CD0"/>
    <w:rsid w:val="00191B3B"/>
    <w:rsid w:val="001A26EC"/>
    <w:rsid w:val="001B6035"/>
    <w:rsid w:val="001D122B"/>
    <w:rsid w:val="001D53C1"/>
    <w:rsid w:val="001D550B"/>
    <w:rsid w:val="001D72AD"/>
    <w:rsid w:val="001E4503"/>
    <w:rsid w:val="001F1332"/>
    <w:rsid w:val="001F1B18"/>
    <w:rsid w:val="001F63B8"/>
    <w:rsid w:val="00201BD9"/>
    <w:rsid w:val="002045D6"/>
    <w:rsid w:val="00212F22"/>
    <w:rsid w:val="00217C39"/>
    <w:rsid w:val="00224318"/>
    <w:rsid w:val="002366C2"/>
    <w:rsid w:val="00236894"/>
    <w:rsid w:val="002415A8"/>
    <w:rsid w:val="00242090"/>
    <w:rsid w:val="00243301"/>
    <w:rsid w:val="0025533C"/>
    <w:rsid w:val="002554D8"/>
    <w:rsid w:val="00270393"/>
    <w:rsid w:val="00270E7A"/>
    <w:rsid w:val="002727F4"/>
    <w:rsid w:val="0028196C"/>
    <w:rsid w:val="002831F1"/>
    <w:rsid w:val="0028556A"/>
    <w:rsid w:val="002900FF"/>
    <w:rsid w:val="0029785B"/>
    <w:rsid w:val="00297A47"/>
    <w:rsid w:val="002A758F"/>
    <w:rsid w:val="002B0070"/>
    <w:rsid w:val="002D1FCF"/>
    <w:rsid w:val="002D4861"/>
    <w:rsid w:val="002D68CB"/>
    <w:rsid w:val="002E1FEC"/>
    <w:rsid w:val="002E7AF2"/>
    <w:rsid w:val="002F26CE"/>
    <w:rsid w:val="002F3BE5"/>
    <w:rsid w:val="002F402F"/>
    <w:rsid w:val="00300ED9"/>
    <w:rsid w:val="00301CF1"/>
    <w:rsid w:val="003051DA"/>
    <w:rsid w:val="00333374"/>
    <w:rsid w:val="0034163C"/>
    <w:rsid w:val="00341EA0"/>
    <w:rsid w:val="00346863"/>
    <w:rsid w:val="00371BC5"/>
    <w:rsid w:val="00373C00"/>
    <w:rsid w:val="003817BE"/>
    <w:rsid w:val="00383474"/>
    <w:rsid w:val="0039521C"/>
    <w:rsid w:val="003A6359"/>
    <w:rsid w:val="003B5E3D"/>
    <w:rsid w:val="003B6B74"/>
    <w:rsid w:val="003C63BB"/>
    <w:rsid w:val="003D0029"/>
    <w:rsid w:val="003E6852"/>
    <w:rsid w:val="003F78B9"/>
    <w:rsid w:val="004029A0"/>
    <w:rsid w:val="00406DD9"/>
    <w:rsid w:val="00407FCD"/>
    <w:rsid w:val="00411126"/>
    <w:rsid w:val="00434CB5"/>
    <w:rsid w:val="00437D30"/>
    <w:rsid w:val="00446ED2"/>
    <w:rsid w:val="0045054E"/>
    <w:rsid w:val="004638F0"/>
    <w:rsid w:val="004741C2"/>
    <w:rsid w:val="00487B2D"/>
    <w:rsid w:val="004A06F4"/>
    <w:rsid w:val="004A6541"/>
    <w:rsid w:val="004B7A3B"/>
    <w:rsid w:val="004E1C5A"/>
    <w:rsid w:val="005158E7"/>
    <w:rsid w:val="005159CA"/>
    <w:rsid w:val="00516D73"/>
    <w:rsid w:val="00522AEE"/>
    <w:rsid w:val="00524E0D"/>
    <w:rsid w:val="00527582"/>
    <w:rsid w:val="00531BFD"/>
    <w:rsid w:val="005326D2"/>
    <w:rsid w:val="00537E4A"/>
    <w:rsid w:val="00544FA9"/>
    <w:rsid w:val="005560E3"/>
    <w:rsid w:val="00556794"/>
    <w:rsid w:val="005600D2"/>
    <w:rsid w:val="00564B08"/>
    <w:rsid w:val="0057043F"/>
    <w:rsid w:val="0057522F"/>
    <w:rsid w:val="00577C3E"/>
    <w:rsid w:val="00580AF4"/>
    <w:rsid w:val="005816A8"/>
    <w:rsid w:val="00585A92"/>
    <w:rsid w:val="00590F15"/>
    <w:rsid w:val="005927E6"/>
    <w:rsid w:val="005B7AE3"/>
    <w:rsid w:val="005C47E9"/>
    <w:rsid w:val="005C781D"/>
    <w:rsid w:val="005D38CC"/>
    <w:rsid w:val="005D6D82"/>
    <w:rsid w:val="005D7B77"/>
    <w:rsid w:val="005E0835"/>
    <w:rsid w:val="005E1BEE"/>
    <w:rsid w:val="005E719E"/>
    <w:rsid w:val="005F0882"/>
    <w:rsid w:val="005F20C7"/>
    <w:rsid w:val="005F73E2"/>
    <w:rsid w:val="0060421E"/>
    <w:rsid w:val="00612444"/>
    <w:rsid w:val="00617F6D"/>
    <w:rsid w:val="0062179E"/>
    <w:rsid w:val="00622D6C"/>
    <w:rsid w:val="00624252"/>
    <w:rsid w:val="006262ED"/>
    <w:rsid w:val="00630558"/>
    <w:rsid w:val="00636A11"/>
    <w:rsid w:val="006420B3"/>
    <w:rsid w:val="00650525"/>
    <w:rsid w:val="006663AD"/>
    <w:rsid w:val="00671513"/>
    <w:rsid w:val="006900A6"/>
    <w:rsid w:val="006933B5"/>
    <w:rsid w:val="0069392E"/>
    <w:rsid w:val="00696A43"/>
    <w:rsid w:val="006C73A6"/>
    <w:rsid w:val="006D47B4"/>
    <w:rsid w:val="006D4EB8"/>
    <w:rsid w:val="006D5120"/>
    <w:rsid w:val="006E35B9"/>
    <w:rsid w:val="006E66BA"/>
    <w:rsid w:val="006F426A"/>
    <w:rsid w:val="006F540C"/>
    <w:rsid w:val="006F5813"/>
    <w:rsid w:val="006F741D"/>
    <w:rsid w:val="00701DE9"/>
    <w:rsid w:val="00701ED7"/>
    <w:rsid w:val="0070203F"/>
    <w:rsid w:val="0071663D"/>
    <w:rsid w:val="007322E3"/>
    <w:rsid w:val="007415BD"/>
    <w:rsid w:val="00742C98"/>
    <w:rsid w:val="007441FA"/>
    <w:rsid w:val="00750F95"/>
    <w:rsid w:val="00753267"/>
    <w:rsid w:val="007555A9"/>
    <w:rsid w:val="00763337"/>
    <w:rsid w:val="0076583F"/>
    <w:rsid w:val="00781303"/>
    <w:rsid w:val="00781331"/>
    <w:rsid w:val="007833ED"/>
    <w:rsid w:val="007849A9"/>
    <w:rsid w:val="00792AB8"/>
    <w:rsid w:val="00795143"/>
    <w:rsid w:val="007C0682"/>
    <w:rsid w:val="007C209E"/>
    <w:rsid w:val="007D63AD"/>
    <w:rsid w:val="007E1DE4"/>
    <w:rsid w:val="007E2B86"/>
    <w:rsid w:val="007E48D3"/>
    <w:rsid w:val="007E61A4"/>
    <w:rsid w:val="007E632A"/>
    <w:rsid w:val="00822FF1"/>
    <w:rsid w:val="00831213"/>
    <w:rsid w:val="00843206"/>
    <w:rsid w:val="00845D57"/>
    <w:rsid w:val="008522CC"/>
    <w:rsid w:val="0085730E"/>
    <w:rsid w:val="00866FAA"/>
    <w:rsid w:val="00872417"/>
    <w:rsid w:val="00874A43"/>
    <w:rsid w:val="00881501"/>
    <w:rsid w:val="00893DD6"/>
    <w:rsid w:val="00896598"/>
    <w:rsid w:val="008A5413"/>
    <w:rsid w:val="008A7D7D"/>
    <w:rsid w:val="008A7D81"/>
    <w:rsid w:val="008A7DAA"/>
    <w:rsid w:val="008B1FCE"/>
    <w:rsid w:val="008B245D"/>
    <w:rsid w:val="008B5472"/>
    <w:rsid w:val="008C39F9"/>
    <w:rsid w:val="008D4DAA"/>
    <w:rsid w:val="008E0A92"/>
    <w:rsid w:val="008E162F"/>
    <w:rsid w:val="008E2B60"/>
    <w:rsid w:val="008F24CA"/>
    <w:rsid w:val="009140D8"/>
    <w:rsid w:val="00914DEB"/>
    <w:rsid w:val="00924300"/>
    <w:rsid w:val="0095029B"/>
    <w:rsid w:val="00951A45"/>
    <w:rsid w:val="009528C3"/>
    <w:rsid w:val="0095320B"/>
    <w:rsid w:val="0096631E"/>
    <w:rsid w:val="0097126F"/>
    <w:rsid w:val="00976222"/>
    <w:rsid w:val="009913EC"/>
    <w:rsid w:val="00993A09"/>
    <w:rsid w:val="0099790B"/>
    <w:rsid w:val="009A1429"/>
    <w:rsid w:val="009A2617"/>
    <w:rsid w:val="009B4D03"/>
    <w:rsid w:val="009E62DE"/>
    <w:rsid w:val="009F1CAA"/>
    <w:rsid w:val="009F244B"/>
    <w:rsid w:val="009F3EF6"/>
    <w:rsid w:val="009F56CF"/>
    <w:rsid w:val="00A038D4"/>
    <w:rsid w:val="00A21227"/>
    <w:rsid w:val="00A24A49"/>
    <w:rsid w:val="00A27BCC"/>
    <w:rsid w:val="00A31C2D"/>
    <w:rsid w:val="00A56B46"/>
    <w:rsid w:val="00A61DCC"/>
    <w:rsid w:val="00A81F60"/>
    <w:rsid w:val="00A821E9"/>
    <w:rsid w:val="00A9307C"/>
    <w:rsid w:val="00A957DF"/>
    <w:rsid w:val="00A9719E"/>
    <w:rsid w:val="00AB0135"/>
    <w:rsid w:val="00AC0C12"/>
    <w:rsid w:val="00AC1A75"/>
    <w:rsid w:val="00AD4816"/>
    <w:rsid w:val="00AE1039"/>
    <w:rsid w:val="00AE156B"/>
    <w:rsid w:val="00AE3215"/>
    <w:rsid w:val="00AE4447"/>
    <w:rsid w:val="00AF0A2B"/>
    <w:rsid w:val="00AF220D"/>
    <w:rsid w:val="00AF5864"/>
    <w:rsid w:val="00AF5EC0"/>
    <w:rsid w:val="00AF7DCC"/>
    <w:rsid w:val="00B00FEF"/>
    <w:rsid w:val="00B13056"/>
    <w:rsid w:val="00B145E7"/>
    <w:rsid w:val="00B210AD"/>
    <w:rsid w:val="00B23AF4"/>
    <w:rsid w:val="00B33F64"/>
    <w:rsid w:val="00B40AC3"/>
    <w:rsid w:val="00B443A7"/>
    <w:rsid w:val="00B5499D"/>
    <w:rsid w:val="00B54CF3"/>
    <w:rsid w:val="00B55292"/>
    <w:rsid w:val="00B734B9"/>
    <w:rsid w:val="00B74613"/>
    <w:rsid w:val="00B8366D"/>
    <w:rsid w:val="00B87616"/>
    <w:rsid w:val="00B9491B"/>
    <w:rsid w:val="00B95B75"/>
    <w:rsid w:val="00BA359B"/>
    <w:rsid w:val="00BB13E1"/>
    <w:rsid w:val="00BB34AE"/>
    <w:rsid w:val="00BB5BBC"/>
    <w:rsid w:val="00BC4BAE"/>
    <w:rsid w:val="00BC5102"/>
    <w:rsid w:val="00BC5949"/>
    <w:rsid w:val="00BD219E"/>
    <w:rsid w:val="00BE19B1"/>
    <w:rsid w:val="00BF460B"/>
    <w:rsid w:val="00BF597A"/>
    <w:rsid w:val="00BF6BAD"/>
    <w:rsid w:val="00C12587"/>
    <w:rsid w:val="00C22E33"/>
    <w:rsid w:val="00C306CD"/>
    <w:rsid w:val="00C40B85"/>
    <w:rsid w:val="00C4689B"/>
    <w:rsid w:val="00C46CE7"/>
    <w:rsid w:val="00C47011"/>
    <w:rsid w:val="00C570C8"/>
    <w:rsid w:val="00C60719"/>
    <w:rsid w:val="00C61BD8"/>
    <w:rsid w:val="00C805BC"/>
    <w:rsid w:val="00C852AD"/>
    <w:rsid w:val="00C86196"/>
    <w:rsid w:val="00C87799"/>
    <w:rsid w:val="00C913B1"/>
    <w:rsid w:val="00CB0373"/>
    <w:rsid w:val="00CB090D"/>
    <w:rsid w:val="00CB0F68"/>
    <w:rsid w:val="00CB696C"/>
    <w:rsid w:val="00CB7D2C"/>
    <w:rsid w:val="00CC6125"/>
    <w:rsid w:val="00CD3619"/>
    <w:rsid w:val="00CD7056"/>
    <w:rsid w:val="00CE1BFF"/>
    <w:rsid w:val="00CE5508"/>
    <w:rsid w:val="00CF2066"/>
    <w:rsid w:val="00D07E2F"/>
    <w:rsid w:val="00D1531D"/>
    <w:rsid w:val="00D155A2"/>
    <w:rsid w:val="00D15A26"/>
    <w:rsid w:val="00D4119E"/>
    <w:rsid w:val="00D4235E"/>
    <w:rsid w:val="00D452C4"/>
    <w:rsid w:val="00D46D72"/>
    <w:rsid w:val="00D46D97"/>
    <w:rsid w:val="00D47898"/>
    <w:rsid w:val="00D52185"/>
    <w:rsid w:val="00D53566"/>
    <w:rsid w:val="00D636BF"/>
    <w:rsid w:val="00D7126F"/>
    <w:rsid w:val="00D736B0"/>
    <w:rsid w:val="00D80107"/>
    <w:rsid w:val="00DA05DB"/>
    <w:rsid w:val="00DE167F"/>
    <w:rsid w:val="00DF1F25"/>
    <w:rsid w:val="00DF5D48"/>
    <w:rsid w:val="00DF6997"/>
    <w:rsid w:val="00E21A52"/>
    <w:rsid w:val="00E22944"/>
    <w:rsid w:val="00E25E72"/>
    <w:rsid w:val="00E3565B"/>
    <w:rsid w:val="00E41727"/>
    <w:rsid w:val="00E41F0D"/>
    <w:rsid w:val="00E44948"/>
    <w:rsid w:val="00E46D53"/>
    <w:rsid w:val="00E81543"/>
    <w:rsid w:val="00E923C9"/>
    <w:rsid w:val="00E937F0"/>
    <w:rsid w:val="00EA2DD9"/>
    <w:rsid w:val="00EB1200"/>
    <w:rsid w:val="00EC4147"/>
    <w:rsid w:val="00EC7623"/>
    <w:rsid w:val="00ED6CA1"/>
    <w:rsid w:val="00ED76B7"/>
    <w:rsid w:val="00EE158B"/>
    <w:rsid w:val="00EE79CE"/>
    <w:rsid w:val="00EF6B4F"/>
    <w:rsid w:val="00EF7810"/>
    <w:rsid w:val="00F11EDD"/>
    <w:rsid w:val="00F156FE"/>
    <w:rsid w:val="00F24636"/>
    <w:rsid w:val="00F32D39"/>
    <w:rsid w:val="00F334A3"/>
    <w:rsid w:val="00F33E67"/>
    <w:rsid w:val="00F40E23"/>
    <w:rsid w:val="00F41CB4"/>
    <w:rsid w:val="00F44CF1"/>
    <w:rsid w:val="00F70687"/>
    <w:rsid w:val="00F75DAC"/>
    <w:rsid w:val="00F767E7"/>
    <w:rsid w:val="00F86F81"/>
    <w:rsid w:val="00F9595E"/>
    <w:rsid w:val="00FB0CEE"/>
    <w:rsid w:val="00FB2D73"/>
    <w:rsid w:val="00FC06FE"/>
    <w:rsid w:val="00FC1300"/>
    <w:rsid w:val="00FE526E"/>
    <w:rsid w:val="00FE7C4D"/>
    <w:rsid w:val="00FF1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0EDE9"/>
  <w15:docId w15:val="{FA9DEFDE-E342-44CB-B82E-2F317371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0135"/>
    <w:pPr>
      <w:spacing w:line="240" w:lineRule="atLeast"/>
    </w:pPr>
    <w:rPr>
      <w:rFonts w:ascii="Georgia" w:eastAsiaTheme="minorHAnsi" w:hAnsi="Georgia" w:cstheme="minorBidi"/>
      <w:szCs w:val="22"/>
      <w:lang w:val="da-DK"/>
    </w:rPr>
  </w:style>
  <w:style w:type="paragraph" w:styleId="Overskrift1">
    <w:name w:val="heading 1"/>
    <w:basedOn w:val="Normal"/>
    <w:next w:val="Normal"/>
    <w:uiPriority w:val="9"/>
    <w:qFormat/>
    <w:rsid w:val="00DF5D48"/>
    <w:pPr>
      <w:keepNext/>
      <w:keepLines/>
      <w:spacing w:before="480"/>
      <w:outlineLvl w:val="0"/>
    </w:pPr>
    <w:rPr>
      <w:rFonts w:asciiTheme="majorHAnsi" w:eastAsiaTheme="majorEastAsia" w:hAnsiTheme="majorHAnsi" w:cstheme="majorBidi"/>
      <w:b/>
      <w:bCs/>
      <w:color w:val="1F497D" w:themeColor="text2"/>
      <w:sz w:val="28"/>
      <w:szCs w:val="28"/>
    </w:rPr>
  </w:style>
  <w:style w:type="paragraph" w:styleId="Overskrift2">
    <w:name w:val="heading 2"/>
    <w:basedOn w:val="Normal"/>
    <w:next w:val="Normal"/>
    <w:uiPriority w:val="9"/>
    <w:unhideWhenUsed/>
    <w:qFormat/>
    <w:rsid w:val="00DF5D48"/>
    <w:pPr>
      <w:keepNext/>
      <w:keepLines/>
      <w:spacing w:before="200"/>
      <w:outlineLvl w:val="1"/>
    </w:pPr>
    <w:rPr>
      <w:rFonts w:asciiTheme="majorHAnsi" w:eastAsiaTheme="majorEastAsia" w:hAnsiTheme="majorHAnsi" w:cstheme="majorBidi"/>
      <w:b/>
      <w:bCs/>
      <w:color w:val="1F497D" w:themeColor="text2"/>
      <w:sz w:val="26"/>
      <w:szCs w:val="26"/>
    </w:rPr>
  </w:style>
  <w:style w:type="paragraph" w:styleId="Overskrift3">
    <w:name w:val="heading 3"/>
    <w:basedOn w:val="Normal"/>
    <w:next w:val="Normal"/>
    <w:qFormat/>
    <w:rsid w:val="00F334A3"/>
    <w:pPr>
      <w:keepNext/>
      <w:keepLines/>
      <w:spacing w:after="200"/>
      <w:outlineLvl w:val="2"/>
    </w:pPr>
    <w:rPr>
      <w:b/>
    </w:rPr>
  </w:style>
  <w:style w:type="paragraph" w:styleId="Overskrift4">
    <w:name w:val="heading 4"/>
    <w:basedOn w:val="Normal"/>
    <w:next w:val="Normal"/>
    <w:qFormat/>
    <w:rsid w:val="00F334A3"/>
    <w:pPr>
      <w:keepNext/>
      <w:keepLines/>
      <w:spacing w:after="80"/>
      <w:outlineLvl w:val="3"/>
    </w:pPr>
    <w:rPr>
      <w:b/>
      <w:i/>
    </w:rPr>
  </w:style>
  <w:style w:type="paragraph" w:styleId="Overskrift5">
    <w:name w:val="heading 5"/>
    <w:basedOn w:val="Normal"/>
    <w:qFormat/>
    <w:rsid w:val="00F334A3"/>
    <w:pPr>
      <w:keepNext/>
      <w:keepLines/>
      <w:spacing w:after="80"/>
      <w:outlineLvl w:val="4"/>
    </w:pPr>
    <w:rPr>
      <w:i/>
    </w:rPr>
  </w:style>
  <w:style w:type="paragraph" w:styleId="Overskrift6">
    <w:name w:val="heading 6"/>
    <w:aliases w:val="Nummerering 1"/>
    <w:basedOn w:val="Overskrift1"/>
    <w:next w:val="Normal"/>
    <w:qFormat/>
    <w:rsid w:val="00446ED2"/>
    <w:pPr>
      <w:numPr>
        <w:ilvl w:val="5"/>
      </w:numPr>
      <w:outlineLvl w:val="5"/>
    </w:pPr>
  </w:style>
  <w:style w:type="paragraph" w:styleId="Overskrift7">
    <w:name w:val="heading 7"/>
    <w:aliases w:val="Nummerering 2"/>
    <w:basedOn w:val="Overskrift2"/>
    <w:next w:val="Normal"/>
    <w:qFormat/>
    <w:rsid w:val="00446ED2"/>
    <w:pPr>
      <w:numPr>
        <w:ilvl w:val="6"/>
        <w:numId w:val="1"/>
      </w:numPr>
      <w:outlineLvl w:val="6"/>
    </w:pPr>
  </w:style>
  <w:style w:type="paragraph" w:styleId="Overskrift8">
    <w:name w:val="heading 8"/>
    <w:aliases w:val="Nummerering 3"/>
    <w:basedOn w:val="Overskrift3"/>
    <w:next w:val="Normal"/>
    <w:qFormat/>
    <w:rsid w:val="00446ED2"/>
    <w:pPr>
      <w:numPr>
        <w:ilvl w:val="7"/>
        <w:numId w:val="1"/>
      </w:numPr>
      <w:outlineLvl w:val="7"/>
    </w:pPr>
  </w:style>
  <w:style w:type="paragraph" w:styleId="Overskrift9">
    <w:name w:val="heading 9"/>
    <w:aliases w:val="Nummerering 4"/>
    <w:basedOn w:val="Overskrift4"/>
    <w:next w:val="Normal"/>
    <w:qFormat/>
    <w:rsid w:val="00446ED2"/>
    <w:pPr>
      <w:numPr>
        <w:ilvl w:val="8"/>
        <w:numId w:val="1"/>
      </w:num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eading1">
    <w:name w:val="Heading_1"/>
    <w:aliases w:val="Ikke i indholdsfort."/>
    <w:basedOn w:val="Overskrift1"/>
    <w:next w:val="Normal"/>
    <w:rsid w:val="001D550B"/>
    <w:pPr>
      <w:tabs>
        <w:tab w:val="left" w:pos="720"/>
      </w:tabs>
      <w:outlineLvl w:val="9"/>
    </w:pPr>
  </w:style>
  <w:style w:type="paragraph" w:styleId="Sidehoved">
    <w:name w:val="header"/>
    <w:basedOn w:val="Normal"/>
    <w:uiPriority w:val="99"/>
    <w:unhideWhenUsed/>
    <w:rsid w:val="00DF5D48"/>
    <w:pPr>
      <w:tabs>
        <w:tab w:val="center" w:pos="4513"/>
        <w:tab w:val="right" w:pos="9026"/>
      </w:tabs>
      <w:spacing w:line="240" w:lineRule="auto"/>
    </w:pPr>
  </w:style>
  <w:style w:type="paragraph" w:styleId="Sidefod">
    <w:name w:val="footer"/>
    <w:basedOn w:val="Normal"/>
    <w:uiPriority w:val="99"/>
    <w:unhideWhenUsed/>
    <w:rsid w:val="00DF5D48"/>
    <w:pPr>
      <w:tabs>
        <w:tab w:val="center" w:pos="4513"/>
        <w:tab w:val="right" w:pos="9026"/>
      </w:tabs>
      <w:spacing w:line="240" w:lineRule="auto"/>
    </w:pPr>
  </w:style>
  <w:style w:type="paragraph" w:customStyle="1" w:styleId="Indent1">
    <w:name w:val="Indent 1"/>
    <w:basedOn w:val="Normal"/>
    <w:rsid w:val="001D550B"/>
    <w:pPr>
      <w:tabs>
        <w:tab w:val="left" w:pos="720"/>
        <w:tab w:val="right" w:pos="8789"/>
      </w:tabs>
      <w:ind w:left="720"/>
    </w:pPr>
  </w:style>
  <w:style w:type="paragraph" w:customStyle="1" w:styleId="Indent2">
    <w:name w:val="Indent 2"/>
    <w:basedOn w:val="Normal"/>
    <w:rsid w:val="001D550B"/>
    <w:pPr>
      <w:tabs>
        <w:tab w:val="left" w:pos="720"/>
        <w:tab w:val="right" w:pos="8789"/>
      </w:tabs>
      <w:ind w:left="1440"/>
    </w:pPr>
  </w:style>
  <w:style w:type="paragraph" w:customStyle="1" w:styleId="Indent3">
    <w:name w:val="Indent 3"/>
    <w:basedOn w:val="Normal"/>
    <w:rsid w:val="001D550B"/>
    <w:pPr>
      <w:tabs>
        <w:tab w:val="left" w:pos="720"/>
        <w:tab w:val="right" w:pos="8789"/>
      </w:tabs>
      <w:ind w:left="2160"/>
    </w:pPr>
  </w:style>
  <w:style w:type="paragraph" w:customStyle="1" w:styleId="Indent4">
    <w:name w:val="Indent 4"/>
    <w:basedOn w:val="Normal"/>
    <w:rsid w:val="001D550B"/>
    <w:pPr>
      <w:tabs>
        <w:tab w:val="left" w:pos="720"/>
        <w:tab w:val="right" w:pos="8789"/>
      </w:tabs>
      <w:ind w:left="2880"/>
    </w:pPr>
  </w:style>
  <w:style w:type="numbering" w:customStyle="1" w:styleId="Bulletlist">
    <w:name w:val="Bullet list"/>
    <w:basedOn w:val="Ingenoversigt"/>
    <w:rsid w:val="005B7AE3"/>
    <w:pPr>
      <w:numPr>
        <w:numId w:val="2"/>
      </w:numPr>
    </w:pPr>
  </w:style>
  <w:style w:type="numbering" w:customStyle="1" w:styleId="Numberedlist">
    <w:name w:val="Numbered list"/>
    <w:basedOn w:val="Ingenoversigt"/>
    <w:rsid w:val="00F334A3"/>
    <w:pPr>
      <w:numPr>
        <w:numId w:val="3"/>
      </w:numPr>
    </w:pPr>
  </w:style>
  <w:style w:type="numbering" w:customStyle="1" w:styleId="Numberedlistindented">
    <w:name w:val="Numbered list indented"/>
    <w:basedOn w:val="Numberedlist"/>
    <w:rsid w:val="00F334A3"/>
    <w:pPr>
      <w:numPr>
        <w:numId w:val="4"/>
      </w:numPr>
    </w:pPr>
  </w:style>
  <w:style w:type="paragraph" w:customStyle="1" w:styleId="Bullet">
    <w:name w:val="Bullet"/>
    <w:basedOn w:val="Normal"/>
    <w:rsid w:val="005B7AE3"/>
    <w:pPr>
      <w:numPr>
        <w:numId w:val="5"/>
      </w:numPr>
      <w:tabs>
        <w:tab w:val="right" w:pos="9356"/>
      </w:tabs>
    </w:pPr>
  </w:style>
  <w:style w:type="paragraph" w:customStyle="1" w:styleId="Afsnitsnr">
    <w:name w:val="Afsnitsnr."/>
    <w:basedOn w:val="Normal"/>
    <w:rsid w:val="005B7AE3"/>
    <w:pPr>
      <w:numPr>
        <w:numId w:val="6"/>
      </w:numPr>
      <w:spacing w:after="290"/>
    </w:pPr>
  </w:style>
  <w:style w:type="paragraph" w:styleId="Fodnotetekst">
    <w:name w:val="footnote text"/>
    <w:basedOn w:val="Normal"/>
    <w:link w:val="FodnotetekstTegn"/>
    <w:rsid w:val="00B33F64"/>
  </w:style>
  <w:style w:type="paragraph" w:styleId="Makrotekst">
    <w:name w:val="macro"/>
    <w:semiHidden/>
    <w:rsid w:val="00B33F64"/>
    <w:pPr>
      <w:tabs>
        <w:tab w:val="left" w:pos="480"/>
        <w:tab w:val="left" w:pos="960"/>
        <w:tab w:val="left" w:pos="1440"/>
        <w:tab w:val="left" w:pos="1920"/>
        <w:tab w:val="left" w:pos="2400"/>
        <w:tab w:val="left" w:pos="2880"/>
        <w:tab w:val="left" w:pos="3360"/>
        <w:tab w:val="left" w:pos="3840"/>
        <w:tab w:val="left" w:pos="4320"/>
      </w:tabs>
      <w:spacing w:after="260" w:line="240" w:lineRule="atLeast"/>
    </w:pPr>
    <w:rPr>
      <w:rFonts w:ascii="Courier New" w:hAnsi="Courier New"/>
      <w:lang w:val="en-GB"/>
    </w:rPr>
  </w:style>
  <w:style w:type="paragraph" w:styleId="Indholdsfortegnelse1">
    <w:name w:val="toc 1"/>
    <w:basedOn w:val="Normal"/>
    <w:next w:val="Normal"/>
    <w:autoRedefine/>
    <w:semiHidden/>
    <w:rsid w:val="001D550B"/>
    <w:pPr>
      <w:tabs>
        <w:tab w:val="right" w:pos="8789"/>
      </w:tabs>
      <w:spacing w:before="290"/>
      <w:ind w:left="720" w:right="720" w:hanging="720"/>
    </w:pPr>
  </w:style>
  <w:style w:type="paragraph" w:styleId="Indholdsfortegnelse2">
    <w:name w:val="toc 2"/>
    <w:basedOn w:val="Normal"/>
    <w:next w:val="Normal"/>
    <w:autoRedefine/>
    <w:semiHidden/>
    <w:rsid w:val="001D550B"/>
    <w:pPr>
      <w:tabs>
        <w:tab w:val="left" w:pos="1440"/>
        <w:tab w:val="right" w:pos="8789"/>
      </w:tabs>
      <w:spacing w:before="140"/>
      <w:ind w:left="1440" w:right="720" w:hanging="720"/>
    </w:pPr>
    <w:rPr>
      <w:noProof/>
      <w:szCs w:val="28"/>
    </w:rPr>
  </w:style>
  <w:style w:type="paragraph" w:styleId="Indholdsfortegnelse3">
    <w:name w:val="toc 3"/>
    <w:basedOn w:val="Normal"/>
    <w:next w:val="Normal"/>
    <w:autoRedefine/>
    <w:semiHidden/>
    <w:rsid w:val="001D550B"/>
    <w:pPr>
      <w:tabs>
        <w:tab w:val="left" w:pos="1418"/>
        <w:tab w:val="left" w:pos="2160"/>
        <w:tab w:val="right" w:pos="8789"/>
      </w:tabs>
      <w:spacing w:before="140"/>
      <w:ind w:left="1440" w:right="720" w:hanging="720"/>
    </w:pPr>
    <w:rPr>
      <w:noProof/>
    </w:rPr>
  </w:style>
  <w:style w:type="paragraph" w:styleId="Indholdsfortegnelse4">
    <w:name w:val="toc 4"/>
    <w:basedOn w:val="Normal"/>
    <w:next w:val="Normal"/>
    <w:autoRedefine/>
    <w:semiHidden/>
    <w:rsid w:val="00121664"/>
    <w:pPr>
      <w:tabs>
        <w:tab w:val="right" w:pos="8778"/>
      </w:tabs>
      <w:spacing w:before="140"/>
      <w:ind w:left="720"/>
    </w:pPr>
  </w:style>
  <w:style w:type="paragraph" w:styleId="Indholdsfortegnelse5">
    <w:name w:val="toc 5"/>
    <w:basedOn w:val="Normal"/>
    <w:next w:val="Normal"/>
    <w:autoRedefine/>
    <w:semiHidden/>
    <w:rsid w:val="00121664"/>
    <w:pPr>
      <w:tabs>
        <w:tab w:val="right" w:pos="8778"/>
      </w:tabs>
      <w:spacing w:before="140"/>
      <w:ind w:left="720"/>
    </w:pPr>
  </w:style>
  <w:style w:type="paragraph" w:styleId="Indholdsfortegnelse6">
    <w:name w:val="toc 6"/>
    <w:basedOn w:val="Normal"/>
    <w:next w:val="Normal"/>
    <w:autoRedefine/>
    <w:semiHidden/>
    <w:rsid w:val="001D550B"/>
    <w:pPr>
      <w:tabs>
        <w:tab w:val="left" w:pos="720"/>
        <w:tab w:val="right" w:pos="8789"/>
      </w:tabs>
      <w:spacing w:before="290"/>
      <w:ind w:left="720" w:right="720" w:hanging="720"/>
    </w:pPr>
  </w:style>
  <w:style w:type="paragraph" w:styleId="Indholdsfortegnelse7">
    <w:name w:val="toc 7"/>
    <w:basedOn w:val="Normal"/>
    <w:next w:val="Normal"/>
    <w:autoRedefine/>
    <w:semiHidden/>
    <w:rsid w:val="001D550B"/>
    <w:pPr>
      <w:tabs>
        <w:tab w:val="left" w:pos="1440"/>
        <w:tab w:val="right" w:pos="8789"/>
      </w:tabs>
      <w:spacing w:before="140"/>
      <w:ind w:left="1440" w:right="720" w:hanging="720"/>
    </w:pPr>
  </w:style>
  <w:style w:type="paragraph" w:styleId="Indholdsfortegnelse8">
    <w:name w:val="toc 8"/>
    <w:basedOn w:val="Normal"/>
    <w:next w:val="Normal"/>
    <w:autoRedefine/>
    <w:semiHidden/>
    <w:rsid w:val="001D550B"/>
    <w:pPr>
      <w:tabs>
        <w:tab w:val="left" w:pos="2160"/>
        <w:tab w:val="right" w:pos="8789"/>
      </w:tabs>
      <w:spacing w:before="140"/>
      <w:ind w:left="2160" w:right="720" w:hanging="720"/>
    </w:pPr>
    <w:rPr>
      <w:noProof/>
    </w:rPr>
  </w:style>
  <w:style w:type="paragraph" w:styleId="Indholdsfortegnelse9">
    <w:name w:val="toc 9"/>
    <w:basedOn w:val="Normal"/>
    <w:next w:val="Normal"/>
    <w:autoRedefine/>
    <w:semiHidden/>
    <w:rsid w:val="001D550B"/>
    <w:pPr>
      <w:tabs>
        <w:tab w:val="left" w:pos="2880"/>
        <w:tab w:val="right" w:pos="8789"/>
      </w:tabs>
      <w:spacing w:before="140"/>
      <w:ind w:left="2880" w:right="720" w:hanging="720"/>
    </w:pPr>
  </w:style>
  <w:style w:type="paragraph" w:customStyle="1" w:styleId="Disclaimer">
    <w:name w:val="Disclaimer"/>
    <w:basedOn w:val="Normal"/>
    <w:qFormat/>
    <w:rsid w:val="00DF5D48"/>
    <w:pPr>
      <w:spacing w:line="140" w:lineRule="atLeast"/>
    </w:pPr>
    <w:rPr>
      <w:rFonts w:ascii="Arial" w:hAnsi="Arial" w:cs="Arial"/>
      <w:noProof/>
      <w:sz w:val="12"/>
      <w:lang w:eastAsia="en-GB"/>
    </w:rPr>
  </w:style>
  <w:style w:type="paragraph" w:styleId="Markeringsbobletekst">
    <w:name w:val="Balloon Text"/>
    <w:basedOn w:val="Normal"/>
    <w:link w:val="MarkeringsbobletekstTegn"/>
    <w:rsid w:val="0097126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97126F"/>
    <w:rPr>
      <w:rFonts w:ascii="Tahoma" w:hAnsi="Tahoma" w:cs="Tahoma"/>
      <w:sz w:val="16"/>
      <w:szCs w:val="16"/>
      <w:lang w:val="en-GB"/>
    </w:rPr>
  </w:style>
  <w:style w:type="paragraph" w:customStyle="1" w:styleId="PwCAddress">
    <w:name w:val="PwC Address"/>
    <w:basedOn w:val="Normal"/>
    <w:qFormat/>
    <w:rsid w:val="00DF5D48"/>
    <w:pPr>
      <w:spacing w:line="200" w:lineRule="atLeast"/>
    </w:pPr>
    <w:rPr>
      <w:i/>
      <w:noProof/>
      <w:sz w:val="18"/>
      <w:lang w:eastAsia="en-GB"/>
    </w:rPr>
  </w:style>
  <w:style w:type="paragraph" w:styleId="Brdtekst">
    <w:name w:val="Body Text"/>
    <w:basedOn w:val="Normal"/>
    <w:link w:val="BrdtekstTegn"/>
    <w:uiPriority w:val="99"/>
    <w:unhideWhenUsed/>
    <w:rsid w:val="00DF5D48"/>
    <w:pPr>
      <w:spacing w:after="240"/>
    </w:pPr>
  </w:style>
  <w:style w:type="character" w:customStyle="1" w:styleId="BrdtekstTegn">
    <w:name w:val="Brødtekst Tegn"/>
    <w:basedOn w:val="Standardskrifttypeiafsnit"/>
    <w:link w:val="Brdtekst"/>
    <w:uiPriority w:val="99"/>
    <w:rsid w:val="00DF5D48"/>
    <w:rPr>
      <w:rFonts w:ascii="Georgia" w:eastAsiaTheme="minorHAnsi" w:hAnsi="Georgia" w:cstheme="minorBidi"/>
      <w:szCs w:val="22"/>
      <w:lang w:val="en-GB"/>
    </w:rPr>
  </w:style>
  <w:style w:type="character" w:styleId="Kommentarhenvisning">
    <w:name w:val="annotation reference"/>
    <w:basedOn w:val="Standardskrifttypeiafsnit"/>
    <w:rsid w:val="00074F57"/>
    <w:rPr>
      <w:sz w:val="16"/>
      <w:szCs w:val="16"/>
    </w:rPr>
  </w:style>
  <w:style w:type="paragraph" w:styleId="Kommentartekst">
    <w:name w:val="annotation text"/>
    <w:basedOn w:val="Normal"/>
    <w:link w:val="KommentartekstTegn"/>
    <w:rsid w:val="00074F57"/>
    <w:pPr>
      <w:spacing w:line="240" w:lineRule="auto"/>
    </w:pPr>
    <w:rPr>
      <w:szCs w:val="20"/>
    </w:rPr>
  </w:style>
  <w:style w:type="character" w:customStyle="1" w:styleId="KommentartekstTegn">
    <w:name w:val="Kommentartekst Tegn"/>
    <w:basedOn w:val="Standardskrifttypeiafsnit"/>
    <w:link w:val="Kommentartekst"/>
    <w:rsid w:val="00074F57"/>
    <w:rPr>
      <w:rFonts w:ascii="Georgia" w:eastAsiaTheme="minorHAnsi" w:hAnsi="Georgia" w:cstheme="minorBidi"/>
      <w:lang w:val="da-DK"/>
    </w:rPr>
  </w:style>
  <w:style w:type="paragraph" w:styleId="Kommentaremne">
    <w:name w:val="annotation subject"/>
    <w:basedOn w:val="Kommentartekst"/>
    <w:next w:val="Kommentartekst"/>
    <w:link w:val="KommentaremneTegn"/>
    <w:rsid w:val="00074F57"/>
    <w:rPr>
      <w:b/>
      <w:bCs/>
    </w:rPr>
  </w:style>
  <w:style w:type="character" w:customStyle="1" w:styleId="KommentaremneTegn">
    <w:name w:val="Kommentaremne Tegn"/>
    <w:basedOn w:val="KommentartekstTegn"/>
    <w:link w:val="Kommentaremne"/>
    <w:rsid w:val="00074F57"/>
    <w:rPr>
      <w:rFonts w:ascii="Georgia" w:eastAsiaTheme="minorHAnsi" w:hAnsi="Georgia" w:cstheme="minorBidi"/>
      <w:b/>
      <w:bCs/>
      <w:lang w:val="da-DK"/>
    </w:rPr>
  </w:style>
  <w:style w:type="character" w:customStyle="1" w:styleId="FodnotetekstTegn">
    <w:name w:val="Fodnotetekst Tegn"/>
    <w:basedOn w:val="Standardskrifttypeiafsnit"/>
    <w:link w:val="Fodnotetekst"/>
    <w:rsid w:val="008A7DAA"/>
    <w:rPr>
      <w:rFonts w:ascii="Georgia" w:eastAsiaTheme="minorHAnsi" w:hAnsi="Georgia" w:cstheme="minorBidi"/>
      <w:szCs w:val="22"/>
      <w:lang w:val="da-DK"/>
    </w:rPr>
  </w:style>
  <w:style w:type="character" w:styleId="Fodnotehenvisning">
    <w:name w:val="footnote reference"/>
    <w:basedOn w:val="Standardskrifttypeiafsnit"/>
    <w:rsid w:val="008A7DAA"/>
    <w:rPr>
      <w:vertAlign w:val="superscript"/>
    </w:rPr>
  </w:style>
  <w:style w:type="paragraph" w:styleId="Opstilling-punkttegn">
    <w:name w:val="List Bullet"/>
    <w:basedOn w:val="Brdtekst"/>
    <w:qFormat/>
    <w:rsid w:val="00C61BD8"/>
    <w:pPr>
      <w:numPr>
        <w:numId w:val="7"/>
      </w:numPr>
      <w:spacing w:before="130" w:after="130" w:line="260" w:lineRule="atLeast"/>
    </w:pPr>
    <w:rPr>
      <w:rFonts w:ascii="Times New Roman" w:eastAsia="Times New Roman" w:hAnsi="Times New Roman" w:cs="Times New Roman"/>
      <w:sz w:val="22"/>
      <w:szCs w:val="20"/>
    </w:rPr>
  </w:style>
  <w:style w:type="paragraph" w:customStyle="1" w:styleId="cjdato">
    <w:name w:val="cjdato"/>
    <w:basedOn w:val="Brdtekst"/>
    <w:next w:val="Normal"/>
    <w:qFormat/>
    <w:rsid w:val="00C61BD8"/>
    <w:pPr>
      <w:spacing w:before="130" w:after="0" w:line="240" w:lineRule="auto"/>
    </w:pPr>
    <w:rPr>
      <w:rFonts w:ascii="Times New Roman" w:eastAsia="Times New Roman" w:hAnsi="Times New Roman" w:cs="Times New Roman"/>
      <w:sz w:val="22"/>
      <w:szCs w:val="20"/>
    </w:rPr>
  </w:style>
  <w:style w:type="character" w:styleId="Hyperlink">
    <w:name w:val="Hyperlink"/>
    <w:basedOn w:val="Standardskrifttypeiafsnit"/>
    <w:uiPriority w:val="99"/>
    <w:semiHidden/>
    <w:unhideWhenUsed/>
    <w:rsid w:val="000E468D"/>
    <w:rPr>
      <w:color w:val="0000FF" w:themeColor="hyperlink"/>
      <w:u w:val="single"/>
    </w:rPr>
  </w:style>
  <w:style w:type="table" w:styleId="Tabel-Gitter">
    <w:name w:val="Table Grid"/>
    <w:basedOn w:val="Tabel-Normal"/>
    <w:rsid w:val="003B5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ksub\application%20data\microsoft\templates\PwcTemplates\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X:Root xmlns="http://www.4DSystems.dk/ExportSchema.xsd" xmlns:X="http://www.4DSystems.dk/ExportSchema.xsd">
  <X:SectionHeader>
    <X:SysSetup>
      <X:Name>CurrentUser</X:Name>
      <X:Value>DKSUB</X:Value>
    </X:SysSetup>
  </X:SectionHeader>
  <X:SectionControls>
    <X:Control ValueCount="1">
      <X:ID>129</X:ID>
      <X:Name>CategoryList</X:Name>
      <X:Description>Category</X:Description>
      <X:Values>
        <X:SelectedValue DataType="Long">32</X:SelectedValue>
        <X:DisplayValue DataType="String">PwC</X:DisplayValue>
      </X:Values>
      <X:DataSource DataSourceType="SQL">
        <X:SQLQuery>SELECT CANo as Value, CAName as Text from Category Order by CAOrder ASC</X:SQLQuery>
      </X:DataSource>
    </X:Control>
    <X:Control ValueCount="1">
      <X:ID>130</X:ID>
      <X:Name>TemplateList</X:Name>
      <X:Description>Template</X:Description>
      <X:Values>
        <X:SelectedValue DataType="Long">1</X:SelectedValue>
        <X:DisplayValue DataType="String">Letter</X:DisplayValue>
      </X:Values>
      <X:DataSource DataSourceType="SQL">
        <X:SQLQuery>SELECT TENo as Value, TEName as Text from Template Where CANo=32</X:SQLQuery>
      </X:DataSource>
    </X:Control>
    <X:Control ValueCount="1">
      <X:ID>131</X:ID>
      <X:Name>UserList</X:Name>
      <X:Description>Userprofile</X:Description>
      <X:Values>
        <X:SelectedValue DataType="Long">6776</X:SelectedValue>
        <X:DisplayValue DataType="String">DKSUB</X:DisplayValue>
      </X:Values>
      <X:DataSource DataSourceType="SQL">
        <X:SQLQuery>SELECT USNo as Value, USInitials as Text from UserInfo</X:SQLQuery>
      </X:DataSource>
    </X:Control>
    <X:Control ValueCount="1">
      <X:ID>132</X:ID>
      <X:Name>LanguageList</X:Name>
      <X:Description>Language</X:Description>
      <X:Values>
        <X:SelectedValue DataType="Long">1030</X:SelectedValue>
        <X:DisplayValue DataType="String">DK</X:DisplayValue>
      </X:Values>
      <X:DataSource DataSourceType="SQL">
        <X:SQLQuery>SELECT LGNo as Value, LGName as Text from Language</X:SQLQuery>
      </X:DataSource>
    </X:Control>
    <X:Control ValueCount="1">
      <X:ID>133</X:ID>
      <X:Name>CompanyName</X:Name>
      <X:Description>Company name</X:Description>
      <X:Values>
        <X:SelectedValue DataType="String">
        </X:SelectedValue>
        <X:DisplayValue DataType="String">
        </X:DisplayValue>
      </X:Values>
      <X:DataSource DataSourceType="None"/>
    </X:Control>
    <X:Control ValueCount="1">
      <X:ID>134</X:ID>
      <X:Name>AttName</X:Name>
      <X:Description>Attention name</X:Description>
      <X:Values>
        <X:SelectedValue DataType="String">
        </X:SelectedValue>
        <X:DisplayValue DataType="String">
        </X:DisplayValue>
      </X:Values>
      <X:DataSource DataSourceType="None"/>
    </X:Control>
    <X:Control ValueCount="1">
      <X:ID>135</X:ID>
      <X:Name>Address</X:Name>
      <X:Description>Address</X:Description>
      <X:Values>
        <X:SelectedValue DataType="String">
        </X:SelectedValue>
        <X:DisplayValue DataType="String">
        </X:DisplayValue>
      </X:Values>
      <X:DataSource DataSourceType="None"/>
    </X:Control>
    <X:Control ValueCount="1">
      <X:ID>136</X:ID>
      <X:Name>Zipcode</X:Name>
      <X:Description>ZIP Code</X:Description>
      <X:Values>
        <X:SelectedValue DataType="String">
        </X:SelectedValue>
        <X:DisplayValue DataType="String">
        </X:DisplayValue>
      </X:Values>
      <X:DataSource DataSourceType="None"/>
    </X:Control>
    <X:Control ValueCount="1">
      <X:ID>137</X:ID>
      <X:Name>City</X:Name>
      <X:Description>City</X:Description>
      <X:Values>
        <X:SelectedValue DataType="String">
        </X:SelectedValue>
        <X:DisplayValue DataType="String">
        </X:DisplayValue>
      </X:Values>
      <X:DataSource DataSourceType="None"/>
    </X:Control>
    <X:Control ValueCount="1">
      <X:ID>138</X:ID>
      <X:Name>Date</X:Name>
      <X:Description>Date</X:Description>
      <X:Values>
        <X:SelectedValue DataType="DateTime">06-03-2011 00:00:00</X:SelectedValue>
        <X:DisplayValue DataType="DateTime">06-03-2011</X:DisplayValue>
      </X:Values>
      <X:DataSource DataSourceType="None"/>
    </X:Control>
    <X:Control ValueCount="1">
      <X:ID>139</X:ID>
      <X:Name>Subject</X:Name>
      <X:Description>Subject</X:Description>
      <X:Values>
        <X:SelectedValue DataType="String">
        </X:SelectedValue>
        <X:DisplayValue DataType="String">
        </X:DisplayValue>
      </X:Values>
      <X:DataSource DataSourceType="None"/>
    </X:Control>
  </X:SectionControls>
  <X:SectionRules/>
  <X:SectionMasterData/>
  <X:SectionDocParts/>
</X:Root>
</file>

<file path=customXml/itemProps1.xml><?xml version="1.0" encoding="utf-8"?>
<ds:datastoreItem xmlns:ds="http://schemas.openxmlformats.org/officeDocument/2006/customXml" ds:itemID="{89829E07-4EA6-42A4-B9F8-C79200A46FE6}">
  <ds:schemaRefs>
    <ds:schemaRef ds:uri="http://www.4DSystems.dk/ExportSchema.xsd"/>
  </ds:schemaRefs>
</ds:datastoreItem>
</file>

<file path=docProps/app.xml><?xml version="1.0" encoding="utf-8"?>
<Properties xmlns="http://schemas.openxmlformats.org/officeDocument/2006/extended-properties" xmlns:vt="http://schemas.openxmlformats.org/officeDocument/2006/docPropsVTypes">
  <Template>Letter</Template>
  <TotalTime>33</TotalTime>
  <Pages>3</Pages>
  <Words>844</Words>
  <Characters>5150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DKSUB</dc:creator>
  <cp:lastModifiedBy>Julie Østervang Merrild Kristiansen</cp:lastModifiedBy>
  <cp:revision>6</cp:revision>
  <cp:lastPrinted>2022-03-25T10:31:00Z</cp:lastPrinted>
  <dcterms:created xsi:type="dcterms:W3CDTF">2022-03-25T09:56:00Z</dcterms:created>
  <dcterms:modified xsi:type="dcterms:W3CDTF">2022-03-25T12:38:00Z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C Document Node Id">
    <vt:lpwstr>22268394</vt:lpwstr>
  </property>
  <property fmtid="{D5CDD505-2E9C-101B-9397-08002B2CF9AE}" pid="3" name="PwC Version Number">
    <vt:lpwstr>2</vt:lpwstr>
  </property>
</Properties>
</file>