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3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2"/>
        <w:gridCol w:w="4379"/>
        <w:gridCol w:w="292"/>
      </w:tblGrid>
      <w:tr w:rsidR="001B1B44" w14:paraId="6F000034" w14:textId="77777777" w:rsidTr="00DC20C0">
        <w:trPr>
          <w:gridAfter w:val="1"/>
          <w:wAfter w:w="292" w:type="dxa"/>
          <w:trHeight w:val="789"/>
        </w:trPr>
        <w:tc>
          <w:tcPr>
            <w:tcW w:w="5693" w:type="dxa"/>
          </w:tcPr>
          <w:p w14:paraId="6F000032" w14:textId="77777777" w:rsidR="00F608EB" w:rsidRPr="00B12435" w:rsidRDefault="00F608EB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378" w:type="dxa"/>
          </w:tcPr>
          <w:p w14:paraId="0EFE492F" w14:textId="77777777" w:rsidR="00F608EB" w:rsidRDefault="007C39FE" w:rsidP="00A33F1B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3D2C6414" w:rsidR="00A33F1B" w:rsidRPr="00375CCD" w:rsidRDefault="00A33F1B" w:rsidP="00A33F1B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DC20C0">
        <w:trPr>
          <w:trHeight w:val="1490"/>
        </w:trPr>
        <w:tc>
          <w:tcPr>
            <w:tcW w:w="10072" w:type="dxa"/>
            <w:gridSpan w:val="2"/>
          </w:tcPr>
          <w:p w14:paraId="2050C2CC" w14:textId="77777777" w:rsidR="00DC20C0" w:rsidRDefault="00DC20C0" w:rsidP="00051C1A">
            <w:pPr>
              <w:pStyle w:val="Overskrift1"/>
            </w:pPr>
          </w:p>
          <w:p w14:paraId="54E513C5" w14:textId="2BB02A3A" w:rsidR="00CB062E" w:rsidRDefault="00CB062E" w:rsidP="00051C1A">
            <w:pPr>
              <w:pStyle w:val="Overskrift1"/>
            </w:pPr>
            <w:r>
              <w:t>ANSØGNINGSSKEMA:</w:t>
            </w:r>
          </w:p>
          <w:p w14:paraId="3AA64230" w14:textId="77777777" w:rsidR="00424EA5" w:rsidRDefault="00051C1A" w:rsidP="00051C1A">
            <w:pPr>
              <w:pStyle w:val="Overskrift1"/>
            </w:pPr>
            <w:r>
              <w:t>Driftstilskud til landsorganisationer med organiseringsformen '</w:t>
            </w:r>
            <w:r w:rsidR="00EB27AC">
              <w:t>øvrige landsorganisationer</w:t>
            </w:r>
            <w:r>
              <w:t>' jf. §§ 1</w:t>
            </w:r>
            <w:r w:rsidR="00EB27AC">
              <w:t>3-15</w:t>
            </w:r>
            <w:r>
              <w:t xml:space="preserve"> </w:t>
            </w:r>
          </w:p>
          <w:p w14:paraId="6F000035" w14:textId="13FF0D19" w:rsidR="00F608EB" w:rsidRPr="00051C1A" w:rsidRDefault="00F9524B" w:rsidP="00051C1A">
            <w:pPr>
              <w:pStyle w:val="Overskrift1"/>
            </w:pPr>
            <w:r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437B70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4C5FAEE3" w:rsidR="00BF73B9" w:rsidRPr="00F9524B" w:rsidRDefault="00955EB5" w:rsidP="009A2D84">
            <w:pPr>
              <w:pStyle w:val="Sidehoved"/>
              <w:rPr>
                <w:rFonts w:ascii="Montserrat" w:hAnsi="Montserrat"/>
                <w:szCs w:val="16"/>
              </w:rPr>
            </w:pPr>
            <w:r w:rsidRPr="00E57C55">
              <w:rPr>
                <w:rFonts w:ascii="Montserrat" w:hAnsi="Montserrat"/>
                <w:szCs w:val="16"/>
              </w:rPr>
              <w:t>Ansøgningsfrist: 3. juni 2024 kl. 16.00</w:t>
            </w:r>
          </w:p>
        </w:tc>
        <w:tc>
          <w:tcPr>
            <w:tcW w:w="291" w:type="dxa"/>
          </w:tcPr>
          <w:p w14:paraId="6F00003B" w14:textId="77777777" w:rsidR="00F608EB" w:rsidRPr="00375CCD" w:rsidRDefault="00F608EB" w:rsidP="00891486"/>
        </w:tc>
      </w:tr>
    </w:tbl>
    <w:p w14:paraId="794E38CA" w14:textId="31F73D7B" w:rsidR="00752680" w:rsidRPr="007C39FE" w:rsidRDefault="00466AB7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>
        <w:rPr>
          <w:rStyle w:val="Strk"/>
          <w:sz w:val="16"/>
          <w:szCs w:val="16"/>
        </w:rPr>
        <w:br/>
      </w:r>
      <w:r w:rsidR="00752680"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15CFEF36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D7A57C7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7B6D5C49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65189733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DC20C0" w:rsidRPr="007C39FE" w14:paraId="7AA9FEA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14BC4D0" w14:textId="1671ED7A" w:rsidR="00DC20C0" w:rsidRPr="007C39FE" w:rsidRDefault="00DC20C0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2CA3FA0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78B5A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9863F7D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25635C2B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</w:t>
            </w: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DB71FB0" w14:textId="77777777" w:rsidR="005802C4" w:rsidRDefault="005802C4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12BA3918" w14:textId="1C824C55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0CFB489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>iht. DUFs medlemsdefinition</w:t>
            </w:r>
            <w:r w:rsidRPr="007C39FE">
              <w:rPr>
                <w:sz w:val="16"/>
                <w:szCs w:val="16"/>
              </w:rPr>
              <w:t xml:space="preserve"> i § 1</w:t>
            </w:r>
            <w:r w:rsidR="00EB27AC">
              <w:rPr>
                <w:sz w:val="16"/>
                <w:szCs w:val="16"/>
              </w:rPr>
              <w:t>4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14829929" w14:textId="77777777" w:rsidR="00A70E73" w:rsidRDefault="00051C1A" w:rsidP="00A70E73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70E73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7AF73B37" w:rsidR="00752680" w:rsidRPr="007C39FE" w:rsidRDefault="00A70E73" w:rsidP="00A70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</w:t>
            </w:r>
            <w:r w:rsidR="00EB27AC">
              <w:rPr>
                <w:sz w:val="16"/>
                <w:szCs w:val="16"/>
              </w:rPr>
              <w:t>4</w:t>
            </w:r>
            <w:r w:rsidR="00752680" w:rsidRPr="007C39FE">
              <w:rPr>
                <w:sz w:val="16"/>
                <w:szCs w:val="16"/>
              </w:rPr>
              <w:t xml:space="preserve">, stk. 1, nr. </w:t>
            </w:r>
            <w:r w:rsidR="00EB27AC">
              <w:rPr>
                <w:sz w:val="16"/>
                <w:szCs w:val="16"/>
              </w:rPr>
              <w:t>2</w:t>
            </w:r>
            <w:r w:rsidR="00752680" w:rsidRPr="007C39FE">
              <w:rPr>
                <w:sz w:val="16"/>
                <w:szCs w:val="16"/>
              </w:rPr>
              <w:t>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5AE60C9F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EB27AC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43F95B10" w:rsidR="00803BB3" w:rsidRPr="007C39FE" w:rsidRDefault="00803BB3" w:rsidP="00A33F1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EB27AC">
              <w:rPr>
                <w:sz w:val="16"/>
                <w:szCs w:val="16"/>
              </w:rPr>
              <w:t>/lokalt arbejde</w:t>
            </w:r>
            <w:r w:rsidRPr="007C39FE">
              <w:rPr>
                <w:sz w:val="16"/>
                <w:szCs w:val="16"/>
              </w:rPr>
              <w:t xml:space="preserve"> </w:t>
            </w:r>
            <w:r w:rsidR="00F767FD" w:rsidRPr="00F767FD">
              <w:rPr>
                <w:sz w:val="16"/>
                <w:szCs w:val="16"/>
                <w:u w:val="single"/>
              </w:rPr>
              <w:t>iht. DUFs lokalforeningsdefinition</w:t>
            </w:r>
            <w:r w:rsidR="00F767FD">
              <w:rPr>
                <w:sz w:val="16"/>
                <w:szCs w:val="16"/>
              </w:rPr>
              <w:t xml:space="preserve"> i </w:t>
            </w:r>
            <w:r w:rsidRPr="007C39FE">
              <w:rPr>
                <w:sz w:val="16"/>
                <w:szCs w:val="16"/>
              </w:rPr>
              <w:t>§ 1</w:t>
            </w:r>
            <w:r w:rsidR="00EB27AC">
              <w:rPr>
                <w:sz w:val="16"/>
                <w:szCs w:val="16"/>
              </w:rPr>
              <w:t>5</w:t>
            </w:r>
            <w:r w:rsidR="00A33F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_____ </w:t>
      </w:r>
      <w:r w:rsidRPr="007C39FE">
        <w:rPr>
          <w:sz w:val="16"/>
          <w:szCs w:val="16"/>
        </w:rPr>
        <w:t xml:space="preserve"> i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5F789D4F" w14:textId="6CC463C5" w:rsidR="00466AB7" w:rsidRDefault="00466AB7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347799" w14:textId="08DD0C51" w:rsidR="00F15D56" w:rsidRDefault="00F15D56" w:rsidP="00F15D56"/>
    <w:p w14:paraId="0F10E124" w14:textId="77777777" w:rsidR="00A466EB" w:rsidRPr="00590B9B" w:rsidRDefault="00A466EB" w:rsidP="00A466EB">
      <w:pPr>
        <w:keepNext/>
        <w:spacing w:line="360" w:lineRule="auto"/>
        <w:outlineLvl w:val="1"/>
        <w:rPr>
          <w:rFonts w:ascii="Montserrat-Bold" w:hAnsi="Montserrat-Bold" w:cs="Arial"/>
          <w:b/>
          <w:iCs/>
          <w:sz w:val="16"/>
          <w:szCs w:val="16"/>
        </w:rPr>
      </w:pPr>
      <w:r w:rsidRPr="00590B9B">
        <w:rPr>
          <w:rFonts w:ascii="Montserrat-Bold" w:hAnsi="Montserrat-Bold" w:cs="Arial"/>
          <w:b/>
          <w:iCs/>
          <w:sz w:val="16"/>
          <w:szCs w:val="16"/>
        </w:rPr>
        <w:t>Ansøgningen skal vedlægges:</w:t>
      </w:r>
    </w:p>
    <w:p w14:paraId="2D80C102" w14:textId="627E6248" w:rsidR="00C41CFE" w:rsidRPr="007C39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3B4644">
        <w:rPr>
          <w:sz w:val="16"/>
          <w:szCs w:val="16"/>
        </w:rPr>
        <w:t>)</w:t>
      </w:r>
    </w:p>
    <w:p w14:paraId="3F793721" w14:textId="3D5504F8" w:rsidR="00C41CFE" w:rsidRPr="007C39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6F6313CE" w14:textId="7DBE61D4" w:rsidR="00C275D2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p w14:paraId="4892E20E" w14:textId="2748C971" w:rsidR="00C41C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revisionsb</w:t>
      </w:r>
      <w:r w:rsidR="00210E72">
        <w:rPr>
          <w:sz w:val="16"/>
          <w:szCs w:val="16"/>
        </w:rPr>
        <w:t>ekendtgørelsen,</w:t>
      </w:r>
      <w:r w:rsidR="00C41CFE" w:rsidRPr="007C39FE">
        <w:rPr>
          <w:sz w:val="16"/>
          <w:szCs w:val="16"/>
        </w:rPr>
        <w:t xml:space="preserve"> § 7)</w:t>
      </w:r>
    </w:p>
    <w:p w14:paraId="45F70A14" w14:textId="4C805E48" w:rsidR="00C41C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72FED268" w14:textId="617D4631" w:rsidR="003B4644" w:rsidRPr="007C39FE" w:rsidRDefault="00000000" w:rsidP="003B4644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644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B4644" w:rsidRPr="007C39FE">
        <w:rPr>
          <w:sz w:val="16"/>
          <w:szCs w:val="16"/>
        </w:rPr>
        <w:t xml:space="preserve"> </w:t>
      </w:r>
      <w:r w:rsidR="003B4644">
        <w:rPr>
          <w:sz w:val="16"/>
          <w:szCs w:val="16"/>
        </w:rPr>
        <w:t>Budget for indeværende år</w:t>
      </w:r>
    </w:p>
    <w:p w14:paraId="314A76AF" w14:textId="585DC1B5" w:rsidR="00C41CFE" w:rsidRDefault="00000000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BD3BED">
        <w:rPr>
          <w:sz w:val="16"/>
          <w:szCs w:val="16"/>
        </w:rPr>
        <w:t xml:space="preserve"> </w:t>
      </w:r>
      <w:r w:rsidR="00BD3BED">
        <w:rPr>
          <w:i/>
          <w:sz w:val="16"/>
          <w:szCs w:val="16"/>
        </w:rPr>
        <w:t>- såfremt der søges refusion</w:t>
      </w:r>
    </w:p>
    <w:p w14:paraId="7C1CBC85" w14:textId="50065FE3" w:rsidR="00C41C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Redegørelse til brug for udmåling af skønsmæssigt tilskud jf. § 8</w:t>
      </w:r>
      <w:r w:rsidR="003B4644">
        <w:rPr>
          <w:sz w:val="16"/>
          <w:szCs w:val="16"/>
        </w:rPr>
        <w:t xml:space="preserve">. </w:t>
      </w:r>
      <w:r w:rsidR="00C41CFE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EC00279" w14:textId="77777777" w:rsidR="00F15D56" w:rsidRDefault="00F15D56" w:rsidP="00F9524B">
      <w:pPr>
        <w:pStyle w:val="Overskrift2"/>
        <w:rPr>
          <w:rStyle w:val="Strk"/>
          <w:sz w:val="16"/>
          <w:szCs w:val="16"/>
        </w:rPr>
      </w:pPr>
    </w:p>
    <w:p w14:paraId="7F4107A9" w14:textId="77777777" w:rsidR="00BA5F39" w:rsidRDefault="00BA5F39" w:rsidP="00BA5F39"/>
    <w:p w14:paraId="4B5C7F32" w14:textId="77777777" w:rsidR="00BA5F39" w:rsidRPr="00BA5F39" w:rsidRDefault="00BA5F39" w:rsidP="00BA5F39"/>
    <w:p w14:paraId="45E102B7" w14:textId="77777777" w:rsidR="00F15D56" w:rsidRDefault="00F15D56" w:rsidP="00F9524B">
      <w:pPr>
        <w:pStyle w:val="Overskrift2"/>
        <w:rPr>
          <w:rStyle w:val="Strk"/>
          <w:sz w:val="16"/>
          <w:szCs w:val="16"/>
        </w:rPr>
      </w:pPr>
    </w:p>
    <w:p w14:paraId="2AE9BDCC" w14:textId="77777777" w:rsidR="00BA5F39" w:rsidRDefault="00BA5F39" w:rsidP="00BA5F39"/>
    <w:p w14:paraId="304C46EF" w14:textId="77777777" w:rsidR="00BA5F39" w:rsidRDefault="00BA5F39" w:rsidP="00BA5F39"/>
    <w:p w14:paraId="296A9166" w14:textId="77777777" w:rsidR="00BA5F39" w:rsidRPr="00BA5F39" w:rsidRDefault="00BA5F39" w:rsidP="00BA5F39"/>
    <w:p w14:paraId="72E1FEDD" w14:textId="77777777" w:rsidR="00F15D56" w:rsidRDefault="00F15D56" w:rsidP="00F9524B">
      <w:pPr>
        <w:pStyle w:val="Overskrift2"/>
        <w:rPr>
          <w:rStyle w:val="Strk"/>
          <w:sz w:val="16"/>
          <w:szCs w:val="16"/>
        </w:rPr>
      </w:pPr>
    </w:p>
    <w:p w14:paraId="209328C9" w14:textId="77777777" w:rsidR="00774DD2" w:rsidRDefault="00774DD2" w:rsidP="00BA5F39">
      <w:pPr>
        <w:rPr>
          <w:rStyle w:val="Strk"/>
          <w:sz w:val="16"/>
          <w:szCs w:val="16"/>
        </w:rPr>
      </w:pPr>
    </w:p>
    <w:p w14:paraId="67490B33" w14:textId="244C5CDC" w:rsidR="00F9524B" w:rsidRPr="00BA5F39" w:rsidRDefault="00BF73B9" w:rsidP="00BA5F39">
      <w:pPr>
        <w:rPr>
          <w:rStyle w:val="Strk"/>
          <w:bCs w:val="0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  <w:r w:rsidR="00BA5F39">
        <w:rPr>
          <w:rStyle w:val="Strk"/>
          <w:sz w:val="16"/>
          <w:szCs w:val="16"/>
        </w:rPr>
        <w:t xml:space="preserve"> </w:t>
      </w:r>
      <w:r w:rsidR="00BA5F39" w:rsidRPr="00590B9B">
        <w:rPr>
          <w:rFonts w:ascii="Spectral-Regular" w:hAnsi="Spectral-Regular"/>
          <w:b/>
          <w:bCs/>
          <w:sz w:val="16"/>
          <w:szCs w:val="16"/>
        </w:rPr>
        <w:t>(skal underskrives af en af organisationens tegningsberettigede, jf. § 28)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13ADBF23" w14:textId="62FB4B4F" w:rsidR="00752680" w:rsidRDefault="00752680" w:rsidP="00F9524B">
      <w:pPr>
        <w:rPr>
          <w:sz w:val="16"/>
          <w:szCs w:val="16"/>
        </w:rPr>
      </w:pPr>
    </w:p>
    <w:p w14:paraId="538AF4E1" w14:textId="77777777" w:rsidR="00A466EB" w:rsidRDefault="00A466EB" w:rsidP="00F9524B">
      <w:pPr>
        <w:rPr>
          <w:sz w:val="16"/>
          <w:szCs w:val="16"/>
        </w:rPr>
      </w:pPr>
    </w:p>
    <w:p w14:paraId="217D61A9" w14:textId="77777777" w:rsidR="00A466EB" w:rsidRDefault="00A466EB" w:rsidP="00F9524B">
      <w:pPr>
        <w:rPr>
          <w:sz w:val="16"/>
          <w:szCs w:val="16"/>
        </w:rPr>
      </w:pPr>
    </w:p>
    <w:p w14:paraId="5A5D77BF" w14:textId="77777777" w:rsidR="00A466EB" w:rsidRDefault="00A466EB" w:rsidP="00F9524B">
      <w:pPr>
        <w:rPr>
          <w:sz w:val="16"/>
          <w:szCs w:val="16"/>
        </w:rPr>
      </w:pPr>
    </w:p>
    <w:p w14:paraId="5D850C9C" w14:textId="77777777" w:rsidR="00F15D56" w:rsidRPr="007C39FE" w:rsidRDefault="00F15D56" w:rsidP="00F9524B">
      <w:pPr>
        <w:rPr>
          <w:sz w:val="16"/>
          <w:szCs w:val="16"/>
        </w:rPr>
      </w:pPr>
    </w:p>
    <w:p w14:paraId="05F06F27" w14:textId="42843839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="00C60FBD">
        <w:rPr>
          <w:sz w:val="16"/>
          <w:szCs w:val="16"/>
        </w:rPr>
        <w:t xml:space="preserve">       </w:t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776D7A">
        <w:rPr>
          <w:sz w:val="16"/>
          <w:szCs w:val="16"/>
        </w:rPr>
        <w:tab/>
      </w:r>
      <w:r w:rsidR="00C60FBD">
        <w:rPr>
          <w:sz w:val="16"/>
          <w:szCs w:val="16"/>
        </w:rPr>
        <w:t xml:space="preserve">                  </w:t>
      </w:r>
      <w:r w:rsidRPr="007C39FE">
        <w:rPr>
          <w:sz w:val="16"/>
          <w:szCs w:val="16"/>
        </w:rPr>
        <w:t>Underskrift</w:t>
      </w:r>
    </w:p>
    <w:p w14:paraId="66BA83B9" w14:textId="77777777" w:rsidR="0019661E" w:rsidRDefault="0019661E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59CEF19A" w14:textId="77777777" w:rsidR="00F608EB" w:rsidRPr="004246B2" w:rsidRDefault="00F608EB" w:rsidP="00F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 xml:space="preserve">Ansøgningen indsendes elektronisk (anbefalet) eller afleveres personligt på DUF senest den </w:t>
      </w:r>
      <w:r w:rsidRPr="00774DD2">
        <w:rPr>
          <w:rFonts w:ascii="Spectral-Regular" w:hAnsi="Spectral-Regular"/>
          <w:b/>
          <w:bCs/>
          <w:sz w:val="16"/>
          <w:szCs w:val="16"/>
        </w:rPr>
        <w:t>3</w:t>
      </w:r>
      <w:r w:rsidRPr="004246B2">
        <w:rPr>
          <w:rFonts w:ascii="Spectral-Regular" w:hAnsi="Spectral-Regular"/>
          <w:b/>
          <w:bCs/>
          <w:sz w:val="16"/>
          <w:szCs w:val="16"/>
        </w:rPr>
        <w:t>.</w:t>
      </w:r>
      <w:r w:rsidRPr="004246B2">
        <w:rPr>
          <w:rFonts w:ascii="Spectral-Regular" w:hAnsi="Spectral-Regular"/>
          <w:b/>
          <w:sz w:val="16"/>
          <w:szCs w:val="16"/>
        </w:rPr>
        <w:t xml:space="preserve"> juni 2024 kl. 16.00.</w:t>
      </w:r>
    </w:p>
    <w:p w14:paraId="73179395" w14:textId="77777777" w:rsidR="00F608EB" w:rsidRDefault="00F608EB" w:rsidP="00F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Indsend</w:t>
      </w:r>
      <w:r>
        <w:rPr>
          <w:rFonts w:ascii="Spectral-Regular" w:hAnsi="Spectral-Regular"/>
          <w:sz w:val="16"/>
          <w:szCs w:val="16"/>
        </w:rPr>
        <w:t xml:space="preserve"> </w:t>
      </w:r>
      <w:r w:rsidRPr="004246B2">
        <w:rPr>
          <w:rFonts w:ascii="Spectral-Regular" w:hAnsi="Spectral-Regular"/>
          <w:sz w:val="16"/>
          <w:szCs w:val="16"/>
        </w:rPr>
        <w:t>elektronisk på www.duf.dk/tips</w:t>
      </w:r>
    </w:p>
    <w:p w14:paraId="6A85B7E2" w14:textId="77777777" w:rsidR="00F608EB" w:rsidRDefault="00F608EB" w:rsidP="00F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</w:p>
    <w:p w14:paraId="26EC4394" w14:textId="77777777" w:rsidR="00F608EB" w:rsidRPr="004246B2" w:rsidRDefault="00F608EB" w:rsidP="00F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b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Vær opmærksom på ikke at sende medlemslister eller lign. til DUF af hensyn til persondataforordningen</w:t>
      </w:r>
    </w:p>
    <w:p w14:paraId="42D7F0AA" w14:textId="77777777" w:rsidR="001168E5" w:rsidRDefault="001168E5">
      <w:pPr>
        <w:spacing w:line="240" w:lineRule="auto"/>
        <w:rPr>
          <w:rFonts w:ascii="Montserrat" w:hAnsi="Montserrat"/>
          <w:b/>
          <w:szCs w:val="16"/>
        </w:rPr>
      </w:pPr>
      <w:r>
        <w:rPr>
          <w:rFonts w:ascii="Montserrat" w:hAnsi="Montserrat"/>
          <w:b/>
          <w:szCs w:val="16"/>
        </w:rPr>
        <w:br w:type="page"/>
      </w:r>
    </w:p>
    <w:p w14:paraId="1FE99896" w14:textId="77777777" w:rsidR="001168E5" w:rsidRDefault="001168E5" w:rsidP="00706C16">
      <w:pPr>
        <w:rPr>
          <w:rFonts w:ascii="Montserrat" w:hAnsi="Montserrat"/>
          <w:b/>
          <w:szCs w:val="16"/>
        </w:rPr>
      </w:pPr>
    </w:p>
    <w:p w14:paraId="1AD4B1F1" w14:textId="77777777" w:rsidR="001168E5" w:rsidRDefault="001168E5" w:rsidP="00706C16">
      <w:pPr>
        <w:rPr>
          <w:rFonts w:ascii="Montserrat" w:hAnsi="Montserrat"/>
          <w:b/>
          <w:szCs w:val="16"/>
        </w:rPr>
      </w:pPr>
    </w:p>
    <w:p w14:paraId="631F7155" w14:textId="77777777" w:rsidR="001168E5" w:rsidRDefault="001168E5" w:rsidP="00706C16">
      <w:pPr>
        <w:rPr>
          <w:rFonts w:ascii="Montserrat" w:hAnsi="Montserrat"/>
          <w:b/>
          <w:szCs w:val="16"/>
        </w:rPr>
      </w:pPr>
    </w:p>
    <w:p w14:paraId="5490D646" w14:textId="6CBB28F7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5D20780C" w14:textId="0439B202" w:rsidR="00706C16" w:rsidRPr="00776D7A" w:rsidRDefault="00706C16" w:rsidP="00706C16">
      <w:pPr>
        <w:rPr>
          <w:rFonts w:ascii="Montserrat" w:hAnsi="Montserrat"/>
          <w:sz w:val="18"/>
          <w:szCs w:val="18"/>
        </w:rPr>
      </w:pPr>
      <w:r w:rsidRPr="00776D7A">
        <w:rPr>
          <w:rFonts w:ascii="Montserrat" w:hAnsi="Montserrat"/>
          <w:b/>
          <w:sz w:val="18"/>
          <w:szCs w:val="18"/>
        </w:rPr>
        <w:t>Driftstilskud til landsorganisationer med organiseringsformen ’</w:t>
      </w:r>
      <w:r w:rsidR="002105EA" w:rsidRPr="00776D7A">
        <w:rPr>
          <w:rFonts w:ascii="Montserrat" w:hAnsi="Montserrat"/>
          <w:b/>
          <w:sz w:val="18"/>
          <w:szCs w:val="18"/>
        </w:rPr>
        <w:t>øvrige landsorganisationer</w:t>
      </w:r>
      <w:r w:rsidRPr="00776D7A">
        <w:rPr>
          <w:rFonts w:ascii="Montserrat" w:hAnsi="Montserrat"/>
          <w:b/>
          <w:sz w:val="18"/>
          <w:szCs w:val="18"/>
        </w:rPr>
        <w:t>’ jf. §§ 1</w:t>
      </w:r>
      <w:r w:rsidR="002105EA" w:rsidRPr="00776D7A">
        <w:rPr>
          <w:rFonts w:ascii="Montserrat" w:hAnsi="Montserrat"/>
          <w:b/>
          <w:sz w:val="18"/>
          <w:szCs w:val="18"/>
        </w:rPr>
        <w:t>3-15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05956076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167E47CE" w14:textId="77777777" w:rsidR="004215CA" w:rsidRDefault="004215CA" w:rsidP="00706C16">
      <w:pPr>
        <w:rPr>
          <w:sz w:val="16"/>
          <w:szCs w:val="16"/>
        </w:rPr>
      </w:pPr>
    </w:p>
    <w:p w14:paraId="719963C5" w14:textId="5DAF5BFC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 xml:space="preserve">maksimalt </w:t>
      </w:r>
      <w:r w:rsidR="00F15D56">
        <w:rPr>
          <w:b/>
          <w:sz w:val="16"/>
          <w:szCs w:val="16"/>
        </w:rPr>
        <w:t>15</w:t>
      </w:r>
      <w:r w:rsidRPr="006D4898">
        <w:rPr>
          <w:b/>
          <w:sz w:val="16"/>
          <w:szCs w:val="16"/>
        </w:rPr>
        <w:t xml:space="preserve">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4215CA">
        <w:rPr>
          <w:sz w:val="16"/>
          <w:szCs w:val="16"/>
        </w:rPr>
        <w:t xml:space="preserve">henstiller til, </w:t>
      </w:r>
      <w:r>
        <w:rPr>
          <w:sz w:val="16"/>
          <w:szCs w:val="16"/>
        </w:rPr>
        <w:t>at ledelsesberetning mv.</w:t>
      </w:r>
      <w:r w:rsidR="004215CA">
        <w:rPr>
          <w:sz w:val="16"/>
          <w:szCs w:val="16"/>
        </w:rPr>
        <w:t>, som</w:t>
      </w:r>
      <w:r w:rsidR="00C86222">
        <w:rPr>
          <w:sz w:val="16"/>
          <w:szCs w:val="16"/>
        </w:rPr>
        <w:t xml:space="preserve"> allerede </w:t>
      </w:r>
      <w:r w:rsidR="006D4898">
        <w:rPr>
          <w:sz w:val="16"/>
          <w:szCs w:val="16"/>
        </w:rPr>
        <w:t>indgår i ansøgningsmaterialet, ikke kopieres over i redegørelsen.</w:t>
      </w:r>
      <w:r w:rsidR="00485483">
        <w:rPr>
          <w:sz w:val="16"/>
          <w:szCs w:val="16"/>
        </w:rPr>
        <w:t xml:space="preserve"> </w:t>
      </w:r>
      <w:r w:rsidR="00257388">
        <w:rPr>
          <w:sz w:val="16"/>
          <w:szCs w:val="16"/>
        </w:rPr>
        <w:t>Vær opmærksom på ikke at henvise til links i redegørelsen, da disse ikke vil blive brugt.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608ACC75" w14:textId="4F1C4946" w:rsidR="007C5C69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4215CA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</w:t>
      </w:r>
      <w:r w:rsidR="00C86222">
        <w:rPr>
          <w:sz w:val="16"/>
          <w:szCs w:val="16"/>
        </w:rPr>
        <w:t xml:space="preserve"> over en årrække</w:t>
      </w:r>
      <w:r w:rsidR="007356F2">
        <w:rPr>
          <w:sz w:val="16"/>
          <w:szCs w:val="16"/>
        </w:rPr>
        <w:t xml:space="preserve"> fremgår tydeligt. Derfor </w:t>
      </w:r>
      <w:r>
        <w:rPr>
          <w:sz w:val="16"/>
          <w:szCs w:val="16"/>
        </w:rPr>
        <w:t xml:space="preserve">opfordres I til så vidt muligt at opgøre </w:t>
      </w:r>
      <w:r w:rsidR="004215CA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703CF2F6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</w:t>
      </w:r>
      <w:r w:rsidR="00683924">
        <w:rPr>
          <w:rStyle w:val="Strk"/>
          <w:sz w:val="16"/>
          <w:szCs w:val="16"/>
        </w:rPr>
        <w:t xml:space="preserve">, </w:t>
      </w:r>
      <w:r w:rsidR="00FE764E">
        <w:rPr>
          <w:rStyle w:val="Strk"/>
          <w:sz w:val="16"/>
          <w:szCs w:val="16"/>
        </w:rPr>
        <w:t>deltagere</w:t>
      </w:r>
      <w:r>
        <w:rPr>
          <w:rStyle w:val="Strk"/>
          <w:sz w:val="16"/>
          <w:szCs w:val="16"/>
        </w:rPr>
        <w:t xml:space="preserve"> og lokalforeninger</w:t>
      </w:r>
      <w:r w:rsidR="00FE764E">
        <w:rPr>
          <w:rStyle w:val="Strk"/>
          <w:sz w:val="16"/>
          <w:szCs w:val="16"/>
        </w:rPr>
        <w:t>/lokalt arbejde</w:t>
      </w:r>
    </w:p>
    <w:p w14:paraId="5757F99E" w14:textId="4B92EBB9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4215CA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</w:t>
      </w:r>
      <w:r w:rsidR="00FE764E">
        <w:rPr>
          <w:sz w:val="16"/>
          <w:szCs w:val="16"/>
        </w:rPr>
        <w:t>/deltagere</w:t>
      </w:r>
      <w:r>
        <w:rPr>
          <w:sz w:val="16"/>
          <w:szCs w:val="16"/>
        </w:rPr>
        <w:t xml:space="preserve"> og/eller lokalforeninger</w:t>
      </w:r>
      <w:r w:rsidR="00FE764E">
        <w:rPr>
          <w:sz w:val="16"/>
          <w:szCs w:val="16"/>
        </w:rPr>
        <w:t>/lokalt arbejde</w:t>
      </w:r>
      <w:r>
        <w:rPr>
          <w:sz w:val="16"/>
          <w:szCs w:val="16"/>
        </w:rPr>
        <w:t xml:space="preserve"> i løbet af regnskabsåret?</w:t>
      </w:r>
      <w:r w:rsidR="006E4F52">
        <w:rPr>
          <w:sz w:val="16"/>
          <w:szCs w:val="16"/>
        </w:rPr>
        <w:t xml:space="preserve"> </w:t>
      </w:r>
      <w:r>
        <w:rPr>
          <w:sz w:val="16"/>
          <w:szCs w:val="16"/>
        </w:rPr>
        <w:t>Hvis ja - beskriv kort årsage</w:t>
      </w:r>
      <w:r w:rsidR="004215CA">
        <w:rPr>
          <w:sz w:val="16"/>
          <w:szCs w:val="16"/>
        </w:rPr>
        <w:t>rne.</w:t>
      </w:r>
    </w:p>
    <w:p w14:paraId="51532A6B" w14:textId="7E8F1E43" w:rsidR="00FE764E" w:rsidRDefault="00FE764E" w:rsidP="00706C16">
      <w:pPr>
        <w:spacing w:line="240" w:lineRule="auto"/>
        <w:rPr>
          <w:sz w:val="16"/>
          <w:szCs w:val="16"/>
        </w:rPr>
      </w:pPr>
    </w:p>
    <w:p w14:paraId="1F35C207" w14:textId="7E936B3F" w:rsidR="006E4F52" w:rsidRDefault="00FE764E" w:rsidP="006E4F5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hvordan I opgør jeres medlemstal.</w:t>
      </w:r>
      <w:r w:rsidR="006E4F52">
        <w:rPr>
          <w:sz w:val="16"/>
          <w:szCs w:val="16"/>
        </w:rPr>
        <w:t xml:space="preserve"> Vær opmærksom på at benytte de samme deltagerbegreber fra år til år og tag udgangspunkt i de samme begreber når I beskriver jeres udvikling. </w:t>
      </w:r>
    </w:p>
    <w:p w14:paraId="59C9FFCB" w14:textId="7DF52158" w:rsidR="00FE764E" w:rsidRDefault="00FE764E" w:rsidP="00706C16">
      <w:pPr>
        <w:spacing w:line="240" w:lineRule="auto"/>
        <w:rPr>
          <w:sz w:val="16"/>
          <w:szCs w:val="16"/>
        </w:rPr>
      </w:pPr>
    </w:p>
    <w:p w14:paraId="52A7D875" w14:textId="1B1037D7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67EEA550" w14:textId="6299819F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redegør for, hvad I forstår ved deltagere, hvordan I opgør deltagertallet og hvad deltagertallet var. </w:t>
      </w:r>
    </w:p>
    <w:p w14:paraId="400D2095" w14:textId="77777777" w:rsidR="00683924" w:rsidRDefault="00683924" w:rsidP="00706C16">
      <w:pPr>
        <w:spacing w:line="240" w:lineRule="auto"/>
        <w:rPr>
          <w:sz w:val="16"/>
          <w:szCs w:val="16"/>
        </w:rPr>
      </w:pPr>
    </w:p>
    <w:p w14:paraId="48A4EC46" w14:textId="29AF96A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for, hvad der udgør jeres lokalforeninger/lokale arbejde, samt hvordan I opgør antallet af lokalforeninger eller andet lokalt arbejde.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23BFD907" w14:textId="4924373F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rganisationens aktiviteter - på lokalt, nationalt og evt. regionalt niveau</w:t>
      </w:r>
    </w:p>
    <w:p w14:paraId="11F5B491" w14:textId="0DFC2CED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613919E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FE764E">
        <w:rPr>
          <w:rStyle w:val="Strk"/>
          <w:sz w:val="16"/>
          <w:szCs w:val="16"/>
        </w:rPr>
        <w:t>r</w:t>
      </w:r>
      <w:r>
        <w:rPr>
          <w:rStyle w:val="Strk"/>
          <w:sz w:val="16"/>
          <w:szCs w:val="16"/>
        </w:rPr>
        <w:t>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3130533" w14:textId="77777777" w:rsidR="004032EC" w:rsidRDefault="004032EC" w:rsidP="00706C16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5C595297" w14:textId="5F1C7DCD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C6D97DA" w14:textId="60E68571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244F3124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0D1D0A0C" w14:textId="2E172B47" w:rsidR="004F2FD7" w:rsidRDefault="004F2FD7" w:rsidP="00706C16">
      <w:pPr>
        <w:spacing w:line="240" w:lineRule="auto"/>
        <w:rPr>
          <w:sz w:val="16"/>
          <w:szCs w:val="16"/>
        </w:rPr>
      </w:pPr>
    </w:p>
    <w:p w14:paraId="4D4B3A1F" w14:textId="77777777" w:rsidR="004F2FD7" w:rsidRDefault="004F2FD7" w:rsidP="004F2FD7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5A018E54" w14:textId="77777777" w:rsidR="004F2FD7" w:rsidRDefault="004F2FD7" w:rsidP="004F2F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0B9D2894" w14:textId="272A69C5" w:rsidR="007C63A6" w:rsidRDefault="007C63A6" w:rsidP="00F8476C">
      <w:pPr>
        <w:rPr>
          <w:sz w:val="16"/>
          <w:szCs w:val="16"/>
        </w:rPr>
      </w:pP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B9476B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90A5" w14:textId="77777777" w:rsidR="00B9476B" w:rsidRDefault="00B9476B">
      <w:pPr>
        <w:spacing w:line="240" w:lineRule="auto"/>
      </w:pPr>
      <w:r>
        <w:separator/>
      </w:r>
    </w:p>
  </w:endnote>
  <w:endnote w:type="continuationSeparator" w:id="0">
    <w:p w14:paraId="7672932C" w14:textId="77777777" w:rsidR="00B9476B" w:rsidRDefault="00B9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FF47" w14:textId="77777777" w:rsidR="00B9476B" w:rsidRDefault="00B9476B">
      <w:pPr>
        <w:spacing w:line="240" w:lineRule="auto"/>
      </w:pPr>
      <w:r>
        <w:separator/>
      </w:r>
    </w:p>
  </w:footnote>
  <w:footnote w:type="continuationSeparator" w:id="0">
    <w:p w14:paraId="0F90C8F8" w14:textId="77777777" w:rsidR="00B9476B" w:rsidRDefault="00B94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F608EB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F608EB" w:rsidRDefault="00F608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E2607"/>
    <w:rsid w:val="001168E5"/>
    <w:rsid w:val="0019661E"/>
    <w:rsid w:val="001B1B44"/>
    <w:rsid w:val="001E438A"/>
    <w:rsid w:val="002105EA"/>
    <w:rsid w:val="00210E72"/>
    <w:rsid w:val="00220969"/>
    <w:rsid w:val="00257388"/>
    <w:rsid w:val="00296797"/>
    <w:rsid w:val="002D5A8E"/>
    <w:rsid w:val="002E590D"/>
    <w:rsid w:val="00312EC1"/>
    <w:rsid w:val="003B4644"/>
    <w:rsid w:val="004032EC"/>
    <w:rsid w:val="004215CA"/>
    <w:rsid w:val="00424EA5"/>
    <w:rsid w:val="00437B70"/>
    <w:rsid w:val="00466AB7"/>
    <w:rsid w:val="00485483"/>
    <w:rsid w:val="004976D2"/>
    <w:rsid w:val="004B37CF"/>
    <w:rsid w:val="004D4B54"/>
    <w:rsid w:val="004F2FD7"/>
    <w:rsid w:val="004F675B"/>
    <w:rsid w:val="00541770"/>
    <w:rsid w:val="005802C4"/>
    <w:rsid w:val="00603E28"/>
    <w:rsid w:val="00661FBA"/>
    <w:rsid w:val="00683924"/>
    <w:rsid w:val="00690622"/>
    <w:rsid w:val="006D4898"/>
    <w:rsid w:val="006D652F"/>
    <w:rsid w:val="006E4F52"/>
    <w:rsid w:val="00706C16"/>
    <w:rsid w:val="007356F2"/>
    <w:rsid w:val="00752680"/>
    <w:rsid w:val="00757775"/>
    <w:rsid w:val="00774DD2"/>
    <w:rsid w:val="00776D7A"/>
    <w:rsid w:val="007C39FE"/>
    <w:rsid w:val="007C5C69"/>
    <w:rsid w:val="007C63A6"/>
    <w:rsid w:val="00803BB3"/>
    <w:rsid w:val="00850317"/>
    <w:rsid w:val="00857BA3"/>
    <w:rsid w:val="00896C22"/>
    <w:rsid w:val="00955EB5"/>
    <w:rsid w:val="009605F6"/>
    <w:rsid w:val="00971B3E"/>
    <w:rsid w:val="00974DCF"/>
    <w:rsid w:val="009C139E"/>
    <w:rsid w:val="009F72AA"/>
    <w:rsid w:val="00A102D1"/>
    <w:rsid w:val="00A33F1B"/>
    <w:rsid w:val="00A466EB"/>
    <w:rsid w:val="00A70E73"/>
    <w:rsid w:val="00A97440"/>
    <w:rsid w:val="00A97585"/>
    <w:rsid w:val="00AA1394"/>
    <w:rsid w:val="00B058F8"/>
    <w:rsid w:val="00B20A42"/>
    <w:rsid w:val="00B27194"/>
    <w:rsid w:val="00B4051F"/>
    <w:rsid w:val="00B51584"/>
    <w:rsid w:val="00B9476B"/>
    <w:rsid w:val="00BA5F39"/>
    <w:rsid w:val="00BD3BED"/>
    <w:rsid w:val="00BF73B9"/>
    <w:rsid w:val="00C275D2"/>
    <w:rsid w:val="00C41CFE"/>
    <w:rsid w:val="00C54842"/>
    <w:rsid w:val="00C60FBD"/>
    <w:rsid w:val="00C86222"/>
    <w:rsid w:val="00CB062E"/>
    <w:rsid w:val="00CD6909"/>
    <w:rsid w:val="00D14E9E"/>
    <w:rsid w:val="00D162D2"/>
    <w:rsid w:val="00D64A44"/>
    <w:rsid w:val="00D67652"/>
    <w:rsid w:val="00DA084D"/>
    <w:rsid w:val="00DB4CB8"/>
    <w:rsid w:val="00DC20C0"/>
    <w:rsid w:val="00DF1E2C"/>
    <w:rsid w:val="00EB27AC"/>
    <w:rsid w:val="00EC55BC"/>
    <w:rsid w:val="00F15D56"/>
    <w:rsid w:val="00F608EB"/>
    <w:rsid w:val="00F7326D"/>
    <w:rsid w:val="00F767FD"/>
    <w:rsid w:val="00F8476C"/>
    <w:rsid w:val="00F9524B"/>
    <w:rsid w:val="00FA4DEA"/>
    <w:rsid w:val="00FA7CBE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221348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2023-02-22 Øvrige landsorganisationer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F022334F-A827-48AE-97CF-1FE366A68A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Østervang Merrild Kristiansen</cp:lastModifiedBy>
  <cp:revision>27</cp:revision>
  <cp:lastPrinted>2021-04-26T09:02:00Z</cp:lastPrinted>
  <dcterms:created xsi:type="dcterms:W3CDTF">2022-03-17T08:22:00Z</dcterms:created>
  <dcterms:modified xsi:type="dcterms:W3CDTF">2024-02-07T09:02:00Z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