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4E0" w14:textId="4CF19CA6" w:rsidR="008F2BAB" w:rsidRPr="00BB13F5" w:rsidRDefault="004C0534" w:rsidP="00BB13F5">
      <w:pPr>
        <w:suppressLineNumbers/>
        <w:spacing w:after="360"/>
        <w:rPr>
          <w:rFonts w:ascii="Montserrat" w:hAnsi="Montserrat"/>
          <w:b/>
          <w:sz w:val="40"/>
        </w:rPr>
      </w:pPr>
      <w:r w:rsidRPr="00BB13F5">
        <w:rPr>
          <w:rFonts w:ascii="Montserrat" w:hAnsi="Montserrat"/>
          <w:b/>
          <w:sz w:val="40"/>
        </w:rPr>
        <w:t>Forslag til vedtægtsændring</w:t>
      </w:r>
      <w:r w:rsidR="00587DF8">
        <w:rPr>
          <w:rFonts w:ascii="Montserrat" w:hAnsi="Montserrat"/>
          <w:b/>
          <w:sz w:val="40"/>
        </w:rPr>
        <w:t xml:space="preserve"> 1</w:t>
      </w:r>
    </w:p>
    <w:p w14:paraId="03BD1CA8" w14:textId="77777777" w:rsidR="00930C78" w:rsidRPr="00571E41" w:rsidRDefault="00930C78" w:rsidP="00125C29">
      <w:pPr>
        <w:suppressLineNumbers/>
        <w:outlineLvl w:val="0"/>
        <w:rPr>
          <w:rFonts w:ascii="Spectral" w:hAnsi="Spectral"/>
          <w:i/>
          <w:sz w:val="22"/>
        </w:rPr>
      </w:pPr>
    </w:p>
    <w:p w14:paraId="07FC0C65" w14:textId="43F44245" w:rsidR="00930C78" w:rsidRPr="00571E41" w:rsidRDefault="000070AF" w:rsidP="00125C29">
      <w:pPr>
        <w:suppressLineNumbers/>
        <w:outlineLvl w:val="0"/>
        <w:rPr>
          <w:rFonts w:ascii="Spectral" w:hAnsi="Spectral"/>
          <w:b/>
          <w:sz w:val="22"/>
        </w:rPr>
      </w:pPr>
      <w:r w:rsidRPr="00571E41">
        <w:rPr>
          <w:rFonts w:ascii="Spectral" w:hAnsi="Spectral"/>
          <w:b/>
          <w:sz w:val="22"/>
        </w:rPr>
        <w:t xml:space="preserve">Vedr. </w:t>
      </w:r>
      <w:r w:rsidR="004C0534" w:rsidRPr="00571E41">
        <w:rPr>
          <w:rFonts w:ascii="Spectral" w:hAnsi="Spectral"/>
          <w:b/>
          <w:sz w:val="22"/>
        </w:rPr>
        <w:t>§</w:t>
      </w:r>
      <w:r w:rsidRPr="00571E41">
        <w:rPr>
          <w:rFonts w:ascii="Spectral" w:hAnsi="Spectral"/>
          <w:b/>
          <w:sz w:val="22"/>
        </w:rPr>
        <w:t xml:space="preserve"> </w:t>
      </w:r>
      <w:r w:rsidR="00A924EE">
        <w:rPr>
          <w:rFonts w:ascii="Spectral" w:hAnsi="Spectral"/>
          <w:b/>
          <w:sz w:val="22"/>
        </w:rPr>
        <w:t>9</w:t>
      </w:r>
      <w:r w:rsidRPr="00571E41">
        <w:rPr>
          <w:rFonts w:ascii="Spectral" w:hAnsi="Spectral"/>
          <w:b/>
          <w:sz w:val="22"/>
        </w:rPr>
        <w:t xml:space="preserve">, stk. </w:t>
      </w:r>
      <w:r w:rsidR="00A924EE">
        <w:rPr>
          <w:rFonts w:ascii="Spectral" w:hAnsi="Spectral"/>
          <w:b/>
          <w:sz w:val="22"/>
        </w:rPr>
        <w:t>1</w:t>
      </w:r>
      <w:r w:rsidRPr="00571E41">
        <w:rPr>
          <w:rFonts w:ascii="Spectral" w:hAnsi="Spectral"/>
          <w:b/>
          <w:sz w:val="22"/>
        </w:rPr>
        <w:t>:</w:t>
      </w:r>
    </w:p>
    <w:p w14:paraId="6B742DE5" w14:textId="7D750ACD" w:rsidR="00930C78" w:rsidRPr="00571E41" w:rsidRDefault="00A924EE" w:rsidP="00125C29">
      <w:pPr>
        <w:suppressLineNumbers/>
        <w:outlineLvl w:val="0"/>
        <w:rPr>
          <w:rFonts w:ascii="Spectral" w:hAnsi="Spectral"/>
          <w:sz w:val="22"/>
        </w:rPr>
      </w:pPr>
      <w:r w:rsidRPr="00A924EE">
        <w:rPr>
          <w:rFonts w:ascii="Spectral" w:hAnsi="Spectral"/>
          <w:sz w:val="22"/>
        </w:rPr>
        <w:t xml:space="preserve">Ordinært delegeretmøde afholdes hvert år i november/december måned. Indkaldelse skal ske med mindst 8 ugers varsel. </w:t>
      </w:r>
    </w:p>
    <w:p w14:paraId="631194AA" w14:textId="77777777" w:rsidR="00930C78" w:rsidRPr="00571E41" w:rsidRDefault="00930C78" w:rsidP="00125C29">
      <w:pPr>
        <w:suppressLineNumbers/>
        <w:outlineLvl w:val="0"/>
        <w:rPr>
          <w:rFonts w:ascii="Spectral" w:hAnsi="Spectral"/>
          <w:sz w:val="22"/>
        </w:rPr>
      </w:pPr>
    </w:p>
    <w:p w14:paraId="34811BF2" w14:textId="77777777" w:rsidR="000070AF" w:rsidRPr="00571E41" w:rsidRDefault="000070AF" w:rsidP="00125C29">
      <w:pPr>
        <w:suppressLineNumbers/>
        <w:outlineLvl w:val="0"/>
        <w:rPr>
          <w:rFonts w:ascii="Spectral" w:hAnsi="Spectral"/>
          <w:sz w:val="22"/>
        </w:rPr>
      </w:pPr>
    </w:p>
    <w:p w14:paraId="5819D2C0" w14:textId="77777777" w:rsidR="00930C78" w:rsidRPr="00571E41" w:rsidRDefault="004C0534" w:rsidP="00125C29">
      <w:pPr>
        <w:suppressLineNumbers/>
        <w:outlineLvl w:val="0"/>
        <w:rPr>
          <w:rFonts w:ascii="Spectral" w:hAnsi="Spectral"/>
          <w:b/>
          <w:sz w:val="22"/>
        </w:rPr>
      </w:pPr>
      <w:r w:rsidRPr="00571E41">
        <w:rPr>
          <w:rFonts w:ascii="Spectral" w:hAnsi="Spectral"/>
          <w:b/>
          <w:sz w:val="22"/>
        </w:rPr>
        <w:t>Nyt forslag</w:t>
      </w:r>
      <w:r w:rsidR="00930C78" w:rsidRPr="00571E41">
        <w:rPr>
          <w:rFonts w:ascii="Spectral" w:hAnsi="Spectral"/>
          <w:b/>
          <w:sz w:val="22"/>
        </w:rPr>
        <w:t>:</w:t>
      </w:r>
    </w:p>
    <w:p w14:paraId="1587655A" w14:textId="0217326E" w:rsidR="00930C78" w:rsidRPr="00571E41" w:rsidRDefault="00A924EE" w:rsidP="00125C29">
      <w:pPr>
        <w:suppressLineNumbers/>
        <w:outlineLvl w:val="0"/>
        <w:rPr>
          <w:rFonts w:ascii="Spectral" w:hAnsi="Spectral"/>
          <w:sz w:val="22"/>
        </w:rPr>
      </w:pPr>
      <w:r w:rsidRPr="00A924EE">
        <w:rPr>
          <w:rFonts w:ascii="Spectral" w:hAnsi="Spectral"/>
          <w:sz w:val="22"/>
        </w:rPr>
        <w:t xml:space="preserve">Ordinært delegeretmøde afholdes hvert år i </w:t>
      </w:r>
      <w:r>
        <w:rPr>
          <w:rFonts w:ascii="Spectral" w:hAnsi="Spectral"/>
          <w:sz w:val="22"/>
        </w:rPr>
        <w:t>4. kvartal</w:t>
      </w:r>
      <w:r w:rsidRPr="00A924EE">
        <w:rPr>
          <w:rFonts w:ascii="Spectral" w:hAnsi="Spectral"/>
          <w:sz w:val="22"/>
        </w:rPr>
        <w:t xml:space="preserve">. Indkaldelse skal ske med mindst 8 ugers varsel. </w:t>
      </w:r>
    </w:p>
    <w:p w14:paraId="0647ED2A" w14:textId="77777777" w:rsidR="00930C78" w:rsidRPr="00571E41" w:rsidRDefault="00930C78" w:rsidP="00125C29">
      <w:pPr>
        <w:suppressLineNumbers/>
        <w:outlineLvl w:val="0"/>
        <w:rPr>
          <w:rFonts w:ascii="Spectral" w:hAnsi="Spectral"/>
          <w:sz w:val="22"/>
        </w:rPr>
      </w:pPr>
    </w:p>
    <w:p w14:paraId="66208460" w14:textId="1F33499F" w:rsidR="00865C86" w:rsidRPr="00865C86" w:rsidRDefault="00930C78" w:rsidP="00125C29">
      <w:pPr>
        <w:suppressLineNumbers/>
        <w:outlineLvl w:val="0"/>
        <w:rPr>
          <w:rFonts w:ascii="Spectral" w:hAnsi="Spectral"/>
          <w:b/>
          <w:sz w:val="22"/>
        </w:rPr>
      </w:pPr>
      <w:r w:rsidRPr="00571E41">
        <w:rPr>
          <w:rFonts w:ascii="Spectral" w:hAnsi="Spectral"/>
          <w:b/>
          <w:sz w:val="22"/>
        </w:rPr>
        <w:t>Motivation:</w:t>
      </w:r>
    </w:p>
    <w:p w14:paraId="2104A492" w14:textId="74F33D52" w:rsidR="00865C86" w:rsidRDefault="00865C86" w:rsidP="58B08486">
      <w:pPr>
        <w:suppressLineNumbers/>
        <w:spacing w:line="259" w:lineRule="auto"/>
        <w:rPr>
          <w:rFonts w:ascii="Spectral" w:hAnsi="Spectral"/>
          <w:sz w:val="22"/>
          <w:szCs w:val="22"/>
        </w:rPr>
      </w:pPr>
      <w:r w:rsidRPr="58B08486">
        <w:rPr>
          <w:rFonts w:ascii="Spectral" w:hAnsi="Spectral"/>
          <w:sz w:val="22"/>
          <w:szCs w:val="22"/>
        </w:rPr>
        <w:t xml:space="preserve">Med denne vedtægtsændring er </w:t>
      </w:r>
      <w:r w:rsidR="00B66CFE" w:rsidRPr="58B08486">
        <w:rPr>
          <w:rFonts w:ascii="Spectral" w:hAnsi="Spectral"/>
          <w:sz w:val="22"/>
          <w:szCs w:val="22"/>
        </w:rPr>
        <w:t>hensigten</w:t>
      </w:r>
      <w:r w:rsidRPr="58B08486">
        <w:rPr>
          <w:rFonts w:ascii="Spectral" w:hAnsi="Spectral"/>
          <w:sz w:val="22"/>
          <w:szCs w:val="22"/>
        </w:rPr>
        <w:t xml:space="preserve"> at flytte DUFs delegeretmøde til første weekend i oktober. Ved at flytte delegeretmødet væk fra december måned, er det ambitionen, at delegeretmødet gøres mere tilgængeligt for de delegerede, som ikke skal prioritere deltagelsen </w:t>
      </w:r>
      <w:r w:rsidR="00B66CFE" w:rsidRPr="58B08486">
        <w:rPr>
          <w:rFonts w:ascii="Spectral" w:hAnsi="Spectral"/>
          <w:sz w:val="22"/>
          <w:szCs w:val="22"/>
        </w:rPr>
        <w:t>i en i forvejen travl december måned</w:t>
      </w:r>
      <w:r w:rsidRPr="58B08486">
        <w:rPr>
          <w:rFonts w:ascii="Spectral" w:hAnsi="Spectral"/>
          <w:sz w:val="22"/>
          <w:szCs w:val="22"/>
        </w:rPr>
        <w:t>.</w:t>
      </w:r>
      <w:r w:rsidR="00B66CFE" w:rsidRPr="58B08486">
        <w:rPr>
          <w:rFonts w:ascii="Spectral" w:hAnsi="Spectral"/>
          <w:sz w:val="22"/>
          <w:szCs w:val="22"/>
        </w:rPr>
        <w:t xml:space="preserve"> </w:t>
      </w:r>
      <w:r w:rsidR="004C2078" w:rsidRPr="58B08486">
        <w:rPr>
          <w:rFonts w:ascii="Spectral" w:hAnsi="Spectral"/>
          <w:sz w:val="22"/>
          <w:szCs w:val="22"/>
        </w:rPr>
        <w:t xml:space="preserve">Derudover er det vurderingen, at det giver </w:t>
      </w:r>
      <w:r w:rsidR="000F5329" w:rsidRPr="58B08486">
        <w:rPr>
          <w:rFonts w:ascii="Spectral" w:hAnsi="Spectral"/>
          <w:sz w:val="22"/>
          <w:szCs w:val="22"/>
        </w:rPr>
        <w:t xml:space="preserve">logistiske og </w:t>
      </w:r>
      <w:r w:rsidR="00BB7280" w:rsidRPr="58B08486">
        <w:rPr>
          <w:rFonts w:ascii="Spectral" w:hAnsi="Spectral"/>
          <w:sz w:val="22"/>
          <w:szCs w:val="22"/>
        </w:rPr>
        <w:t>organisatoriske</w:t>
      </w:r>
      <w:r w:rsidR="000F5329" w:rsidRPr="58B08486">
        <w:rPr>
          <w:rFonts w:ascii="Spectral" w:hAnsi="Spectral"/>
          <w:sz w:val="22"/>
          <w:szCs w:val="22"/>
        </w:rPr>
        <w:t xml:space="preserve"> fordele for DUF</w:t>
      </w:r>
      <w:r w:rsidR="003B56D8" w:rsidRPr="58B08486">
        <w:rPr>
          <w:rFonts w:ascii="Spectral" w:hAnsi="Spectral"/>
          <w:sz w:val="22"/>
          <w:szCs w:val="22"/>
        </w:rPr>
        <w:t xml:space="preserve"> at afvikle delegeretmødet to måneder tidligere</w:t>
      </w:r>
      <w:r w:rsidR="0052725F" w:rsidRPr="58B08486">
        <w:rPr>
          <w:rFonts w:ascii="Spectral" w:hAnsi="Spectral"/>
          <w:sz w:val="22"/>
          <w:szCs w:val="22"/>
        </w:rPr>
        <w:t xml:space="preserve"> end i dag</w:t>
      </w:r>
      <w:r w:rsidR="135812CF" w:rsidRPr="58B08486">
        <w:rPr>
          <w:rFonts w:ascii="Spectral" w:hAnsi="Spectral"/>
          <w:sz w:val="22"/>
          <w:szCs w:val="22"/>
        </w:rPr>
        <w:t>.</w:t>
      </w:r>
    </w:p>
    <w:p w14:paraId="374BAE95" w14:textId="2534312A" w:rsidR="58B08486" w:rsidRDefault="58B08486" w:rsidP="58B08486">
      <w:pPr>
        <w:suppressLineNumbers/>
        <w:spacing w:line="259" w:lineRule="auto"/>
        <w:rPr>
          <w:rFonts w:ascii="Spectral" w:hAnsi="Spectral"/>
          <w:sz w:val="22"/>
          <w:szCs w:val="22"/>
        </w:rPr>
      </w:pPr>
    </w:p>
    <w:p w14:paraId="4DAE6C2C" w14:textId="2AC01148" w:rsidR="00B66CFE" w:rsidRDefault="00B66CFE" w:rsidP="58B08486">
      <w:pPr>
        <w:suppressLineNumbers/>
        <w:outlineLvl w:val="0"/>
        <w:rPr>
          <w:rFonts w:ascii="Spectral" w:hAnsi="Spectral"/>
          <w:sz w:val="22"/>
          <w:szCs w:val="22"/>
        </w:rPr>
      </w:pPr>
      <w:r w:rsidRPr="58B08486">
        <w:rPr>
          <w:rFonts w:ascii="Spectral" w:hAnsi="Spectral"/>
          <w:sz w:val="22"/>
          <w:szCs w:val="22"/>
        </w:rPr>
        <w:t>For at sikre, at vedtægterne har fleksibiliteten til at tage højde for en uforudset situation,</w:t>
      </w:r>
      <w:r w:rsidR="00EB1F91" w:rsidRPr="58B08486">
        <w:rPr>
          <w:rFonts w:ascii="Spectral" w:hAnsi="Spectral"/>
          <w:sz w:val="22"/>
          <w:szCs w:val="22"/>
        </w:rPr>
        <w:t xml:space="preserve"> hvor delegeretmødet undtagelsesvis ikke kan afvikles i første weekend i oktober,</w:t>
      </w:r>
      <w:r w:rsidRPr="58B08486">
        <w:rPr>
          <w:rFonts w:ascii="Spectral" w:hAnsi="Spectral"/>
          <w:sz w:val="22"/>
          <w:szCs w:val="22"/>
        </w:rPr>
        <w:t xml:space="preserve"> foreslås det at </w:t>
      </w:r>
      <w:r w:rsidR="00EB1F91" w:rsidRPr="58B08486">
        <w:rPr>
          <w:rFonts w:ascii="Spectral" w:hAnsi="Spectral"/>
          <w:sz w:val="22"/>
          <w:szCs w:val="22"/>
        </w:rPr>
        <w:t xml:space="preserve">benytte formuleringen ’4. </w:t>
      </w:r>
      <w:r w:rsidR="693C6D0B" w:rsidRPr="58B08486">
        <w:rPr>
          <w:rFonts w:ascii="Spectral" w:hAnsi="Spectral"/>
          <w:sz w:val="22"/>
          <w:szCs w:val="22"/>
        </w:rPr>
        <w:t>K</w:t>
      </w:r>
      <w:r w:rsidR="00EB1F91" w:rsidRPr="58B08486">
        <w:rPr>
          <w:rFonts w:ascii="Spectral" w:hAnsi="Spectral"/>
          <w:sz w:val="22"/>
          <w:szCs w:val="22"/>
        </w:rPr>
        <w:t>vartal’.</w:t>
      </w:r>
      <w:r w:rsidR="34223003" w:rsidRPr="58B08486">
        <w:rPr>
          <w:rFonts w:ascii="Spectral" w:hAnsi="Spectral"/>
          <w:sz w:val="22"/>
          <w:szCs w:val="22"/>
        </w:rPr>
        <w:t xml:space="preserve"> Det er dog en udtalt og klar forventning, at første weekend i oktober vil blive fast tilbagevendende. </w:t>
      </w:r>
    </w:p>
    <w:p w14:paraId="547521E7" w14:textId="77777777" w:rsidR="00930C78" w:rsidRPr="00571E41" w:rsidRDefault="00930C78" w:rsidP="00125C29">
      <w:pPr>
        <w:suppressLineNumbers/>
        <w:outlineLvl w:val="0"/>
        <w:rPr>
          <w:rFonts w:ascii="Spectral" w:hAnsi="Spectral"/>
          <w:sz w:val="22"/>
        </w:rPr>
      </w:pPr>
    </w:p>
    <w:p w14:paraId="2CA272A9" w14:textId="77777777" w:rsidR="00930C78" w:rsidRPr="00571E41" w:rsidRDefault="00930C78" w:rsidP="00125C29">
      <w:pPr>
        <w:suppressLineNumbers/>
        <w:outlineLvl w:val="0"/>
        <w:rPr>
          <w:rFonts w:ascii="Spectral" w:hAnsi="Spectral"/>
          <w:sz w:val="22"/>
        </w:rPr>
      </w:pPr>
    </w:p>
    <w:p w14:paraId="6F158BC4" w14:textId="407BBD04" w:rsidR="000070AF" w:rsidRPr="00571E41" w:rsidRDefault="00930C78" w:rsidP="00125C29">
      <w:pPr>
        <w:suppressLineNumbers/>
        <w:outlineLvl w:val="0"/>
        <w:rPr>
          <w:rFonts w:ascii="Spectral" w:hAnsi="Spectral"/>
          <w:b/>
          <w:sz w:val="22"/>
        </w:rPr>
      </w:pPr>
      <w:r w:rsidRPr="00571E41">
        <w:rPr>
          <w:rFonts w:ascii="Spectral" w:hAnsi="Spectral"/>
          <w:b/>
          <w:sz w:val="22"/>
        </w:rPr>
        <w:t xml:space="preserve">Forslagsstillere: </w:t>
      </w:r>
    </w:p>
    <w:p w14:paraId="289FDE42" w14:textId="45C55D64" w:rsidR="00930C78" w:rsidRPr="00571E41" w:rsidRDefault="00A924EE" w:rsidP="00125C29">
      <w:pPr>
        <w:suppressLineNumbers/>
        <w:outlineLvl w:val="0"/>
        <w:rPr>
          <w:rFonts w:ascii="Spectral" w:hAnsi="Spectral"/>
          <w:b/>
          <w:sz w:val="22"/>
        </w:rPr>
      </w:pPr>
      <w:r>
        <w:rPr>
          <w:rFonts w:ascii="Spectral" w:hAnsi="Spectral"/>
          <w:sz w:val="22"/>
        </w:rPr>
        <w:t>DUFs Styrelse</w:t>
      </w:r>
    </w:p>
    <w:p w14:paraId="181E4DCA" w14:textId="77777777" w:rsidR="00930C78" w:rsidRPr="00571E41" w:rsidRDefault="00930C78" w:rsidP="00125C29">
      <w:pPr>
        <w:suppressLineNumbers/>
        <w:outlineLvl w:val="0"/>
        <w:rPr>
          <w:rFonts w:ascii="Spectral" w:hAnsi="Spectral"/>
          <w:sz w:val="22"/>
        </w:rPr>
      </w:pPr>
    </w:p>
    <w:sectPr w:rsidR="00930C78" w:rsidRPr="00571E41" w:rsidSect="00F57A86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1559" w:right="1134" w:bottom="902" w:left="1134" w:header="709" w:footer="346" w:gutter="0"/>
      <w:paperSrc w:first="1025" w:other="102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07C4" w14:textId="77777777" w:rsidR="00C80F0F" w:rsidRDefault="00C80F0F">
      <w:r>
        <w:separator/>
      </w:r>
    </w:p>
  </w:endnote>
  <w:endnote w:type="continuationSeparator" w:id="0">
    <w:p w14:paraId="07AF517E" w14:textId="77777777" w:rsidR="00C80F0F" w:rsidRDefault="00C8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Gill Sans">
    <w:altName w:val="Century Gothic"/>
    <w:charset w:val="00"/>
    <w:family w:val="swiss"/>
    <w:pitch w:val="variable"/>
    <w:sig w:usb0="00000001" w:usb1="00000000" w:usb2="00000000" w:usb3="00000000" w:csb0="00000097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pectral">
    <w:altName w:val="Spectral"/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46F0" w14:textId="77777777" w:rsidR="00821BEF" w:rsidRPr="00C31FF2" w:rsidRDefault="00821BEF">
    <w:pPr>
      <w:pStyle w:val="Sidefod"/>
      <w:rPr>
        <w:rFonts w:ascii="Verdana" w:hAnsi="Verdana"/>
      </w:rPr>
    </w:pPr>
    <w:r w:rsidRPr="00C31FF2">
      <w:rPr>
        <w:rFonts w:ascii="Verdana" w:hAnsi="Verdana"/>
      </w:rPr>
      <w:fldChar w:fldCharType="begin"/>
    </w:r>
    <w:r w:rsidRPr="00C31FF2">
      <w:rPr>
        <w:rFonts w:ascii="Verdana" w:hAnsi="Verdana"/>
      </w:rPr>
      <w:instrText xml:space="preserve"> PAGE   \* MERGEFORMAT </w:instrText>
    </w:r>
    <w:r w:rsidRPr="00C31FF2">
      <w:rPr>
        <w:rFonts w:ascii="Verdana" w:hAnsi="Verdana"/>
      </w:rPr>
      <w:fldChar w:fldCharType="separate"/>
    </w:r>
    <w:r>
      <w:rPr>
        <w:rFonts w:ascii="Verdana" w:hAnsi="Verdana"/>
        <w:noProof/>
      </w:rPr>
      <w:t>2</w:t>
    </w:r>
    <w:r w:rsidRPr="00C31FF2">
      <w:rPr>
        <w:rFonts w:ascii="Verdana" w:hAnsi="Verdana"/>
      </w:rPr>
      <w:fldChar w:fldCharType="end"/>
    </w:r>
  </w:p>
  <w:p w14:paraId="77963030" w14:textId="77777777" w:rsidR="00821BEF" w:rsidRDefault="00821BE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4E06" w14:textId="77777777" w:rsidR="00821BEF" w:rsidRPr="004A40B0" w:rsidRDefault="00821BEF" w:rsidP="004A40B0">
    <w:pPr>
      <w:pStyle w:val="Sidefod"/>
      <w:tabs>
        <w:tab w:val="left" w:pos="7088"/>
      </w:tabs>
      <w:jc w:val="right"/>
      <w:rPr>
        <w:rFonts w:ascii="Verdana" w:hAnsi="Verdana"/>
      </w:rPr>
    </w:pPr>
    <w:r w:rsidRPr="004A40B0">
      <w:rPr>
        <w:rFonts w:ascii="Verdana" w:hAnsi="Verdana"/>
      </w:rPr>
      <w:fldChar w:fldCharType="begin"/>
    </w:r>
    <w:r w:rsidRPr="004A40B0">
      <w:rPr>
        <w:rFonts w:ascii="Verdana" w:hAnsi="Verdana"/>
      </w:rPr>
      <w:instrText xml:space="preserve"> PAGE   \* MERGEFORMAT </w:instrText>
    </w:r>
    <w:r w:rsidRPr="004A40B0">
      <w:rPr>
        <w:rFonts w:ascii="Verdana" w:hAnsi="Verdana"/>
      </w:rPr>
      <w:fldChar w:fldCharType="separate"/>
    </w:r>
    <w:r w:rsidR="00514FAF">
      <w:rPr>
        <w:rFonts w:ascii="Verdana" w:hAnsi="Verdana"/>
        <w:noProof/>
      </w:rPr>
      <w:t>1</w:t>
    </w:r>
    <w:r w:rsidRPr="004A40B0">
      <w:rPr>
        <w:rFonts w:ascii="Verdana" w:hAnsi="Verdana"/>
      </w:rPr>
      <w:fldChar w:fldCharType="end"/>
    </w:r>
  </w:p>
  <w:p w14:paraId="4718E697" w14:textId="77777777" w:rsidR="00821BEF" w:rsidRDefault="00821BE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73AF" w14:textId="77777777" w:rsidR="00C80F0F" w:rsidRDefault="00C80F0F">
      <w:r>
        <w:separator/>
      </w:r>
    </w:p>
  </w:footnote>
  <w:footnote w:type="continuationSeparator" w:id="0">
    <w:p w14:paraId="77872CB3" w14:textId="77777777" w:rsidR="00C80F0F" w:rsidRDefault="00C8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66C1" w14:textId="46B05D14" w:rsidR="00821BEF" w:rsidRPr="008F1121" w:rsidRDefault="00B8268D" w:rsidP="00C31FF2">
    <w:pPr>
      <w:pStyle w:val="Sidehoved"/>
      <w:tabs>
        <w:tab w:val="clear" w:pos="4819"/>
        <w:tab w:val="clear" w:pos="9638"/>
        <w:tab w:val="left" w:pos="4590"/>
      </w:tabs>
      <w:rPr>
        <w:rFonts w:ascii="Verdana" w:hAnsi="Verdana"/>
        <w:color w:val="808080"/>
      </w:rPr>
    </w:pPr>
    <w:r>
      <w:rPr>
        <w:rFonts w:ascii="Verdana" w:hAnsi="Verdana"/>
        <w:noProof/>
        <w:color w:val="808080"/>
      </w:rPr>
      <w:drawing>
        <wp:anchor distT="0" distB="0" distL="114300" distR="114300" simplePos="0" relativeHeight="251658240" behindDoc="0" locked="0" layoutInCell="1" allowOverlap="1" wp14:anchorId="0D4B415A" wp14:editId="00AEA303">
          <wp:simplePos x="0" y="0"/>
          <wp:positionH relativeFrom="column">
            <wp:posOffset>4869180</wp:posOffset>
          </wp:positionH>
          <wp:positionV relativeFrom="paragraph">
            <wp:posOffset>-25400</wp:posOffset>
          </wp:positionV>
          <wp:extent cx="1224280" cy="403860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BEF" w:rsidRPr="008F1121">
      <w:rPr>
        <w:rFonts w:ascii="Verdana" w:hAnsi="Verdana"/>
        <w:color w:val="808080"/>
      </w:rPr>
      <w:t>DELEGERETMØDET</w:t>
    </w:r>
    <w:r w:rsidR="00821BEF">
      <w:rPr>
        <w:rFonts w:ascii="Verdana" w:hAnsi="Verdana"/>
        <w:color w:val="808080"/>
      </w:rPr>
      <w:tab/>
    </w:r>
    <w:r w:rsidR="00821BEF" w:rsidRPr="008F1121">
      <w:rPr>
        <w:rFonts w:ascii="Verdana" w:hAnsi="Verdana"/>
        <w:b/>
        <w:color w:val="808080"/>
      </w:rPr>
      <w:br/>
    </w:r>
    <w:r w:rsidR="00821BEF">
      <w:rPr>
        <w:rFonts w:ascii="Verdana" w:hAnsi="Verdana"/>
        <w:color w:val="808080"/>
        <w:sz w:val="15"/>
        <w:szCs w:val="15"/>
      </w:rPr>
      <w:t>CPH CONFERENCE, 4. DECEMBER 2010</w:t>
    </w:r>
    <w:r w:rsidR="00821BEF" w:rsidRPr="008F1121">
      <w:rPr>
        <w:rFonts w:ascii="Verdana" w:hAnsi="Verdana"/>
        <w:color w:val="808080"/>
      </w:rPr>
      <w:tab/>
    </w:r>
    <w:r w:rsidR="00821BEF" w:rsidRPr="008F1121">
      <w:rPr>
        <w:rFonts w:ascii="Verdana" w:hAnsi="Verdana"/>
        <w:color w:val="808080"/>
      </w:rPr>
      <w:tab/>
    </w:r>
  </w:p>
  <w:p w14:paraId="5DE7D048" w14:textId="77777777" w:rsidR="00821BEF" w:rsidRDefault="00821BE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A307" w14:textId="6A70CB95" w:rsidR="00821BEF" w:rsidRPr="00571E41" w:rsidRDefault="00B8268D" w:rsidP="001D17C2">
    <w:pPr>
      <w:pStyle w:val="Sidehoved"/>
      <w:tabs>
        <w:tab w:val="clear" w:pos="4819"/>
        <w:tab w:val="clear" w:pos="9638"/>
        <w:tab w:val="left" w:pos="4590"/>
      </w:tabs>
      <w:rPr>
        <w:rFonts w:ascii="Montserrat" w:hAnsi="Montserrat"/>
        <w:color w:val="808080"/>
      </w:rPr>
    </w:pPr>
    <w:r>
      <w:rPr>
        <w:rFonts w:ascii="Montserrat" w:hAnsi="Montserrat"/>
        <w:noProof/>
        <w:color w:val="808080"/>
      </w:rPr>
      <w:drawing>
        <wp:anchor distT="0" distB="0" distL="114300" distR="114300" simplePos="0" relativeHeight="251658241" behindDoc="0" locked="0" layoutInCell="1" allowOverlap="1" wp14:anchorId="1B16C335" wp14:editId="770A8A83">
          <wp:simplePos x="0" y="0"/>
          <wp:positionH relativeFrom="column">
            <wp:posOffset>4680585</wp:posOffset>
          </wp:positionH>
          <wp:positionV relativeFrom="paragraph">
            <wp:posOffset>-57150</wp:posOffset>
          </wp:positionV>
          <wp:extent cx="1644015" cy="371475"/>
          <wp:effectExtent l="0" t="0" r="0" b="0"/>
          <wp:wrapSquare wrapText="bothSides"/>
          <wp:docPr id="4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BEF" w:rsidRPr="00571E41">
      <w:rPr>
        <w:rFonts w:ascii="Montserrat" w:hAnsi="Montserrat"/>
        <w:color w:val="808080"/>
      </w:rPr>
      <w:tab/>
    </w:r>
    <w:r w:rsidR="00821BEF" w:rsidRPr="00571E41">
      <w:rPr>
        <w:rFonts w:ascii="Montserrat" w:hAnsi="Montserrat"/>
        <w:color w:val="808080"/>
      </w:rPr>
      <w:tab/>
    </w:r>
  </w:p>
  <w:p w14:paraId="31E0EEB4" w14:textId="77777777" w:rsidR="00821BEF" w:rsidRDefault="00821BE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25A9"/>
    <w:multiLevelType w:val="multilevel"/>
    <w:tmpl w:val="0E96087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250558B2"/>
    <w:multiLevelType w:val="hybridMultilevel"/>
    <w:tmpl w:val="C43CDA28"/>
    <w:lvl w:ilvl="0" w:tplc="D9F41736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601B6"/>
    <w:multiLevelType w:val="hybridMultilevel"/>
    <w:tmpl w:val="1E6C6D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012DF"/>
    <w:multiLevelType w:val="hybridMultilevel"/>
    <w:tmpl w:val="6B1682FE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D4C68"/>
    <w:multiLevelType w:val="hybridMultilevel"/>
    <w:tmpl w:val="F08001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94469"/>
    <w:multiLevelType w:val="hybridMultilevel"/>
    <w:tmpl w:val="596C0E4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DC155A"/>
    <w:multiLevelType w:val="hybridMultilevel"/>
    <w:tmpl w:val="75CEBCCE"/>
    <w:lvl w:ilvl="0" w:tplc="57364D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2001F"/>
    <w:multiLevelType w:val="hybridMultilevel"/>
    <w:tmpl w:val="85127828"/>
    <w:lvl w:ilvl="0" w:tplc="0406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7704F"/>
    <w:multiLevelType w:val="hybridMultilevel"/>
    <w:tmpl w:val="29C6113E"/>
    <w:lvl w:ilvl="0" w:tplc="0406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156C1"/>
    <w:multiLevelType w:val="hybridMultilevel"/>
    <w:tmpl w:val="FF086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25B51"/>
    <w:multiLevelType w:val="hybridMultilevel"/>
    <w:tmpl w:val="832221B0"/>
    <w:lvl w:ilvl="0" w:tplc="04060001">
      <w:start w:val="1"/>
      <w:numFmt w:val="bullet"/>
      <w:lvlText w:val=""/>
      <w:lvlJc w:val="left"/>
      <w:pPr>
        <w:tabs>
          <w:tab w:val="num" w:pos="4258"/>
        </w:tabs>
        <w:ind w:left="425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4978"/>
        </w:tabs>
        <w:ind w:left="497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5698"/>
        </w:tabs>
        <w:ind w:left="569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6418"/>
        </w:tabs>
        <w:ind w:left="641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7138"/>
        </w:tabs>
        <w:ind w:left="713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7858"/>
        </w:tabs>
        <w:ind w:left="785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8578"/>
        </w:tabs>
        <w:ind w:left="857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9298"/>
        </w:tabs>
        <w:ind w:left="929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10018"/>
        </w:tabs>
        <w:ind w:left="10018" w:hanging="360"/>
      </w:pPr>
      <w:rPr>
        <w:rFonts w:ascii="Wingdings" w:hAnsi="Wingdings" w:hint="default"/>
      </w:rPr>
    </w:lvl>
  </w:abstractNum>
  <w:abstractNum w:abstractNumId="11" w15:restartNumberingAfterBreak="0">
    <w:nsid w:val="418D7FDB"/>
    <w:multiLevelType w:val="hybridMultilevel"/>
    <w:tmpl w:val="EE6684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477F2"/>
    <w:multiLevelType w:val="hybridMultilevel"/>
    <w:tmpl w:val="EA2AFB08"/>
    <w:lvl w:ilvl="0" w:tplc="040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87C758E"/>
    <w:multiLevelType w:val="hybridMultilevel"/>
    <w:tmpl w:val="D278E5C4"/>
    <w:lvl w:ilvl="0" w:tplc="6FF2F01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3F4"/>
    <w:multiLevelType w:val="hybridMultilevel"/>
    <w:tmpl w:val="DB421A06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760E9"/>
    <w:multiLevelType w:val="hybridMultilevel"/>
    <w:tmpl w:val="18BC6B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67D8D"/>
    <w:multiLevelType w:val="hybridMultilevel"/>
    <w:tmpl w:val="069E43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C6AC7"/>
    <w:multiLevelType w:val="hybridMultilevel"/>
    <w:tmpl w:val="5E0A3D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E5EA4"/>
    <w:multiLevelType w:val="hybridMultilevel"/>
    <w:tmpl w:val="1E7E1F3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D3D2C"/>
    <w:multiLevelType w:val="hybridMultilevel"/>
    <w:tmpl w:val="1F544D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57C02"/>
    <w:multiLevelType w:val="hybridMultilevel"/>
    <w:tmpl w:val="3D3EC0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A6C93"/>
    <w:multiLevelType w:val="hybridMultilevel"/>
    <w:tmpl w:val="1CDA24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E48D7"/>
    <w:multiLevelType w:val="multilevel"/>
    <w:tmpl w:val="4D505A8A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3" w15:restartNumberingAfterBreak="0">
    <w:nsid w:val="73FE217F"/>
    <w:multiLevelType w:val="hybridMultilevel"/>
    <w:tmpl w:val="69BCA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952B7"/>
    <w:multiLevelType w:val="multilevel"/>
    <w:tmpl w:val="EF286F7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7BB35828"/>
    <w:multiLevelType w:val="hybridMultilevel"/>
    <w:tmpl w:val="2EE2F7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63305"/>
    <w:multiLevelType w:val="multilevel"/>
    <w:tmpl w:val="EAC8BCB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75905280">
    <w:abstractNumId w:val="10"/>
  </w:num>
  <w:num w:numId="2" w16cid:durableId="1859847776">
    <w:abstractNumId w:val="8"/>
  </w:num>
  <w:num w:numId="3" w16cid:durableId="8525694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2050679">
    <w:abstractNumId w:val="14"/>
  </w:num>
  <w:num w:numId="5" w16cid:durableId="2029670522">
    <w:abstractNumId w:val="7"/>
  </w:num>
  <w:num w:numId="6" w16cid:durableId="497426222">
    <w:abstractNumId w:val="11"/>
  </w:num>
  <w:num w:numId="7" w16cid:durableId="1415206575">
    <w:abstractNumId w:val="1"/>
  </w:num>
  <w:num w:numId="8" w16cid:durableId="990908547">
    <w:abstractNumId w:val="3"/>
  </w:num>
  <w:num w:numId="9" w16cid:durableId="624166764">
    <w:abstractNumId w:val="6"/>
  </w:num>
  <w:num w:numId="10" w16cid:durableId="1510025969">
    <w:abstractNumId w:val="23"/>
  </w:num>
  <w:num w:numId="11" w16cid:durableId="303434310">
    <w:abstractNumId w:val="21"/>
  </w:num>
  <w:num w:numId="12" w16cid:durableId="1652831713">
    <w:abstractNumId w:val="15"/>
  </w:num>
  <w:num w:numId="13" w16cid:durableId="1186560523">
    <w:abstractNumId w:val="4"/>
  </w:num>
  <w:num w:numId="14" w16cid:durableId="1349215566">
    <w:abstractNumId w:val="22"/>
  </w:num>
  <w:num w:numId="15" w16cid:durableId="1084179041">
    <w:abstractNumId w:val="0"/>
  </w:num>
  <w:num w:numId="16" w16cid:durableId="940182859">
    <w:abstractNumId w:val="24"/>
  </w:num>
  <w:num w:numId="17" w16cid:durableId="952709864">
    <w:abstractNumId w:val="26"/>
  </w:num>
  <w:num w:numId="18" w16cid:durableId="911935255">
    <w:abstractNumId w:val="13"/>
  </w:num>
  <w:num w:numId="19" w16cid:durableId="880558851">
    <w:abstractNumId w:val="9"/>
  </w:num>
  <w:num w:numId="20" w16cid:durableId="2129808191">
    <w:abstractNumId w:val="20"/>
  </w:num>
  <w:num w:numId="21" w16cid:durableId="2119828957">
    <w:abstractNumId w:val="16"/>
  </w:num>
  <w:num w:numId="22" w16cid:durableId="339164304">
    <w:abstractNumId w:val="19"/>
  </w:num>
  <w:num w:numId="23" w16cid:durableId="341856368">
    <w:abstractNumId w:val="5"/>
  </w:num>
  <w:num w:numId="24" w16cid:durableId="220287105">
    <w:abstractNumId w:val="17"/>
  </w:num>
  <w:num w:numId="25" w16cid:durableId="753018365">
    <w:abstractNumId w:val="2"/>
  </w:num>
  <w:num w:numId="26" w16cid:durableId="158234513">
    <w:abstractNumId w:val="25"/>
  </w:num>
  <w:num w:numId="27" w16cid:durableId="1253930089">
    <w:abstractNumId w:val="12"/>
  </w:num>
  <w:num w:numId="28" w16cid:durableId="8560443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19"/>
    <w:rsid w:val="00002043"/>
    <w:rsid w:val="00005B62"/>
    <w:rsid w:val="00005B83"/>
    <w:rsid w:val="000070AF"/>
    <w:rsid w:val="0000784D"/>
    <w:rsid w:val="00010181"/>
    <w:rsid w:val="00017F0C"/>
    <w:rsid w:val="00020110"/>
    <w:rsid w:val="000210D3"/>
    <w:rsid w:val="00021C00"/>
    <w:rsid w:val="00022F79"/>
    <w:rsid w:val="0002472E"/>
    <w:rsid w:val="00025C98"/>
    <w:rsid w:val="0002713D"/>
    <w:rsid w:val="00031AE7"/>
    <w:rsid w:val="00041D99"/>
    <w:rsid w:val="00044762"/>
    <w:rsid w:val="00047A8A"/>
    <w:rsid w:val="00047D2A"/>
    <w:rsid w:val="0005014A"/>
    <w:rsid w:val="00054FE9"/>
    <w:rsid w:val="00055ED1"/>
    <w:rsid w:val="00067309"/>
    <w:rsid w:val="00070397"/>
    <w:rsid w:val="000805EC"/>
    <w:rsid w:val="0008093E"/>
    <w:rsid w:val="00087EED"/>
    <w:rsid w:val="00091298"/>
    <w:rsid w:val="00093883"/>
    <w:rsid w:val="000A38A1"/>
    <w:rsid w:val="000B1833"/>
    <w:rsid w:val="000C3465"/>
    <w:rsid w:val="000C39BC"/>
    <w:rsid w:val="000D6908"/>
    <w:rsid w:val="000D69E4"/>
    <w:rsid w:val="000E439D"/>
    <w:rsid w:val="000F2D09"/>
    <w:rsid w:val="000F4BD7"/>
    <w:rsid w:val="000F5329"/>
    <w:rsid w:val="001000B2"/>
    <w:rsid w:val="00102064"/>
    <w:rsid w:val="0010276F"/>
    <w:rsid w:val="0010291C"/>
    <w:rsid w:val="0010594A"/>
    <w:rsid w:val="001061AA"/>
    <w:rsid w:val="00107D71"/>
    <w:rsid w:val="00111484"/>
    <w:rsid w:val="001238BF"/>
    <w:rsid w:val="00125BEF"/>
    <w:rsid w:val="00125C29"/>
    <w:rsid w:val="0013260A"/>
    <w:rsid w:val="00134D3F"/>
    <w:rsid w:val="0014028C"/>
    <w:rsid w:val="0014283C"/>
    <w:rsid w:val="00152699"/>
    <w:rsid w:val="00152B4A"/>
    <w:rsid w:val="00153393"/>
    <w:rsid w:val="001545FF"/>
    <w:rsid w:val="00154D5E"/>
    <w:rsid w:val="00157983"/>
    <w:rsid w:val="00161077"/>
    <w:rsid w:val="00163323"/>
    <w:rsid w:val="00164F4B"/>
    <w:rsid w:val="001656B0"/>
    <w:rsid w:val="00170D81"/>
    <w:rsid w:val="00174009"/>
    <w:rsid w:val="00177017"/>
    <w:rsid w:val="00182C91"/>
    <w:rsid w:val="001842F8"/>
    <w:rsid w:val="00186CB1"/>
    <w:rsid w:val="001967F2"/>
    <w:rsid w:val="001A0CFC"/>
    <w:rsid w:val="001A1A87"/>
    <w:rsid w:val="001A1EFE"/>
    <w:rsid w:val="001A3E19"/>
    <w:rsid w:val="001A66AA"/>
    <w:rsid w:val="001B09F1"/>
    <w:rsid w:val="001B6C8B"/>
    <w:rsid w:val="001C0AE6"/>
    <w:rsid w:val="001C103D"/>
    <w:rsid w:val="001C1D3E"/>
    <w:rsid w:val="001C3D07"/>
    <w:rsid w:val="001D17C2"/>
    <w:rsid w:val="001D2B09"/>
    <w:rsid w:val="001D4B40"/>
    <w:rsid w:val="001D4F76"/>
    <w:rsid w:val="001D52D1"/>
    <w:rsid w:val="001D7BCF"/>
    <w:rsid w:val="001E644C"/>
    <w:rsid w:val="001F086F"/>
    <w:rsid w:val="001F555E"/>
    <w:rsid w:val="001F5E4D"/>
    <w:rsid w:val="001F65EC"/>
    <w:rsid w:val="00205706"/>
    <w:rsid w:val="00211258"/>
    <w:rsid w:val="00211E39"/>
    <w:rsid w:val="002145DB"/>
    <w:rsid w:val="00215CCC"/>
    <w:rsid w:val="002167C1"/>
    <w:rsid w:val="00216A80"/>
    <w:rsid w:val="0022665A"/>
    <w:rsid w:val="00230E22"/>
    <w:rsid w:val="00233420"/>
    <w:rsid w:val="00236E7F"/>
    <w:rsid w:val="00237EBC"/>
    <w:rsid w:val="002404AA"/>
    <w:rsid w:val="00241147"/>
    <w:rsid w:val="00242545"/>
    <w:rsid w:val="00242CA6"/>
    <w:rsid w:val="00250129"/>
    <w:rsid w:val="002505C5"/>
    <w:rsid w:val="00255B70"/>
    <w:rsid w:val="00267CFF"/>
    <w:rsid w:val="0027210C"/>
    <w:rsid w:val="00274432"/>
    <w:rsid w:val="00275742"/>
    <w:rsid w:val="00277934"/>
    <w:rsid w:val="00280585"/>
    <w:rsid w:val="00283EE8"/>
    <w:rsid w:val="00286EEF"/>
    <w:rsid w:val="00291026"/>
    <w:rsid w:val="00292AAA"/>
    <w:rsid w:val="002933E4"/>
    <w:rsid w:val="002940FE"/>
    <w:rsid w:val="002946E0"/>
    <w:rsid w:val="00294B74"/>
    <w:rsid w:val="002A751C"/>
    <w:rsid w:val="002B76BC"/>
    <w:rsid w:val="002C0C65"/>
    <w:rsid w:val="002C5646"/>
    <w:rsid w:val="002C786E"/>
    <w:rsid w:val="002D2E16"/>
    <w:rsid w:val="002D4590"/>
    <w:rsid w:val="002D6944"/>
    <w:rsid w:val="002D7B70"/>
    <w:rsid w:val="002E2D2C"/>
    <w:rsid w:val="002E544E"/>
    <w:rsid w:val="002E725D"/>
    <w:rsid w:val="002F4C7E"/>
    <w:rsid w:val="002F775A"/>
    <w:rsid w:val="002F7A4B"/>
    <w:rsid w:val="00304BD0"/>
    <w:rsid w:val="00307C86"/>
    <w:rsid w:val="00311672"/>
    <w:rsid w:val="00314462"/>
    <w:rsid w:val="003153CA"/>
    <w:rsid w:val="00315E96"/>
    <w:rsid w:val="00320D70"/>
    <w:rsid w:val="00321837"/>
    <w:rsid w:val="00321847"/>
    <w:rsid w:val="003272A8"/>
    <w:rsid w:val="00330F73"/>
    <w:rsid w:val="00331B6E"/>
    <w:rsid w:val="0033535C"/>
    <w:rsid w:val="00340DC2"/>
    <w:rsid w:val="00354369"/>
    <w:rsid w:val="003549B5"/>
    <w:rsid w:val="003577B6"/>
    <w:rsid w:val="0036416B"/>
    <w:rsid w:val="0036547A"/>
    <w:rsid w:val="003665BC"/>
    <w:rsid w:val="00370F1C"/>
    <w:rsid w:val="003712D4"/>
    <w:rsid w:val="00382AEF"/>
    <w:rsid w:val="0038448E"/>
    <w:rsid w:val="0038704B"/>
    <w:rsid w:val="0039603F"/>
    <w:rsid w:val="003A2B7C"/>
    <w:rsid w:val="003A3493"/>
    <w:rsid w:val="003A6188"/>
    <w:rsid w:val="003B521C"/>
    <w:rsid w:val="003B56D8"/>
    <w:rsid w:val="003C0C9A"/>
    <w:rsid w:val="003C30D4"/>
    <w:rsid w:val="003C3D16"/>
    <w:rsid w:val="003C3EBD"/>
    <w:rsid w:val="003D2DD3"/>
    <w:rsid w:val="003D4612"/>
    <w:rsid w:val="003D5D92"/>
    <w:rsid w:val="003D77E1"/>
    <w:rsid w:val="003E7651"/>
    <w:rsid w:val="003F1677"/>
    <w:rsid w:val="004007B4"/>
    <w:rsid w:val="00406B0E"/>
    <w:rsid w:val="004127AC"/>
    <w:rsid w:val="004144B1"/>
    <w:rsid w:val="00420C6D"/>
    <w:rsid w:val="0042193E"/>
    <w:rsid w:val="00423908"/>
    <w:rsid w:val="004269D7"/>
    <w:rsid w:val="004273E4"/>
    <w:rsid w:val="0043091F"/>
    <w:rsid w:val="0043240E"/>
    <w:rsid w:val="00443497"/>
    <w:rsid w:val="0044463E"/>
    <w:rsid w:val="00450E2B"/>
    <w:rsid w:val="0045115F"/>
    <w:rsid w:val="00451512"/>
    <w:rsid w:val="00453E25"/>
    <w:rsid w:val="00460E2F"/>
    <w:rsid w:val="00462CD0"/>
    <w:rsid w:val="004652CF"/>
    <w:rsid w:val="00474745"/>
    <w:rsid w:val="00474F66"/>
    <w:rsid w:val="0048161A"/>
    <w:rsid w:val="00482AE7"/>
    <w:rsid w:val="004836D0"/>
    <w:rsid w:val="0048641A"/>
    <w:rsid w:val="00493966"/>
    <w:rsid w:val="00496CA0"/>
    <w:rsid w:val="004A200B"/>
    <w:rsid w:val="004A361C"/>
    <w:rsid w:val="004A40B0"/>
    <w:rsid w:val="004A6CDE"/>
    <w:rsid w:val="004A7EB1"/>
    <w:rsid w:val="004B024B"/>
    <w:rsid w:val="004B0DB8"/>
    <w:rsid w:val="004B16EA"/>
    <w:rsid w:val="004B25B0"/>
    <w:rsid w:val="004B2B6E"/>
    <w:rsid w:val="004B745C"/>
    <w:rsid w:val="004C0534"/>
    <w:rsid w:val="004C0D9A"/>
    <w:rsid w:val="004C1735"/>
    <w:rsid w:val="004C1DDB"/>
    <w:rsid w:val="004C2078"/>
    <w:rsid w:val="004C4A61"/>
    <w:rsid w:val="004C5497"/>
    <w:rsid w:val="004D2640"/>
    <w:rsid w:val="004D4A87"/>
    <w:rsid w:val="004E04E8"/>
    <w:rsid w:val="004E5B14"/>
    <w:rsid w:val="004E79BE"/>
    <w:rsid w:val="00501E17"/>
    <w:rsid w:val="00504937"/>
    <w:rsid w:val="005049B8"/>
    <w:rsid w:val="005113FF"/>
    <w:rsid w:val="00514FAF"/>
    <w:rsid w:val="00516C54"/>
    <w:rsid w:val="005205F1"/>
    <w:rsid w:val="005211D0"/>
    <w:rsid w:val="00523911"/>
    <w:rsid w:val="0052725F"/>
    <w:rsid w:val="005308ED"/>
    <w:rsid w:val="00531927"/>
    <w:rsid w:val="00532136"/>
    <w:rsid w:val="005328BF"/>
    <w:rsid w:val="00533248"/>
    <w:rsid w:val="0053576C"/>
    <w:rsid w:val="0053637B"/>
    <w:rsid w:val="00537189"/>
    <w:rsid w:val="00541829"/>
    <w:rsid w:val="0054251C"/>
    <w:rsid w:val="00544C6D"/>
    <w:rsid w:val="00555F15"/>
    <w:rsid w:val="005623B4"/>
    <w:rsid w:val="00565241"/>
    <w:rsid w:val="00571E41"/>
    <w:rsid w:val="00571F6B"/>
    <w:rsid w:val="00572C1A"/>
    <w:rsid w:val="00576DC6"/>
    <w:rsid w:val="00576F9C"/>
    <w:rsid w:val="0058725D"/>
    <w:rsid w:val="00587DF8"/>
    <w:rsid w:val="00594B45"/>
    <w:rsid w:val="00597B8B"/>
    <w:rsid w:val="005A2D7F"/>
    <w:rsid w:val="005B0781"/>
    <w:rsid w:val="005B10F2"/>
    <w:rsid w:val="005B227C"/>
    <w:rsid w:val="005B36B8"/>
    <w:rsid w:val="005C0F81"/>
    <w:rsid w:val="005C439F"/>
    <w:rsid w:val="005D0F4E"/>
    <w:rsid w:val="005D14CB"/>
    <w:rsid w:val="005E0CEE"/>
    <w:rsid w:val="005E1F42"/>
    <w:rsid w:val="005F09A6"/>
    <w:rsid w:val="005F2669"/>
    <w:rsid w:val="005F627B"/>
    <w:rsid w:val="0060023E"/>
    <w:rsid w:val="00604874"/>
    <w:rsid w:val="006048B4"/>
    <w:rsid w:val="00611C2F"/>
    <w:rsid w:val="00612C95"/>
    <w:rsid w:val="00614F55"/>
    <w:rsid w:val="006173C3"/>
    <w:rsid w:val="0063091F"/>
    <w:rsid w:val="00635515"/>
    <w:rsid w:val="00644A3B"/>
    <w:rsid w:val="00645A0F"/>
    <w:rsid w:val="0064678E"/>
    <w:rsid w:val="006520E2"/>
    <w:rsid w:val="00653E66"/>
    <w:rsid w:val="00654659"/>
    <w:rsid w:val="00656833"/>
    <w:rsid w:val="00660A8B"/>
    <w:rsid w:val="0066746E"/>
    <w:rsid w:val="00674794"/>
    <w:rsid w:val="0067623E"/>
    <w:rsid w:val="00685B48"/>
    <w:rsid w:val="006929CF"/>
    <w:rsid w:val="006A11FC"/>
    <w:rsid w:val="006A177A"/>
    <w:rsid w:val="006A17CF"/>
    <w:rsid w:val="006A7A63"/>
    <w:rsid w:val="006B2B03"/>
    <w:rsid w:val="006B3787"/>
    <w:rsid w:val="006B563A"/>
    <w:rsid w:val="006B65F4"/>
    <w:rsid w:val="006C2840"/>
    <w:rsid w:val="006C52A6"/>
    <w:rsid w:val="006C762E"/>
    <w:rsid w:val="006D1947"/>
    <w:rsid w:val="006D35FF"/>
    <w:rsid w:val="006D596E"/>
    <w:rsid w:val="006D689E"/>
    <w:rsid w:val="006E061B"/>
    <w:rsid w:val="006E3683"/>
    <w:rsid w:val="006E4638"/>
    <w:rsid w:val="006E6705"/>
    <w:rsid w:val="006F3A44"/>
    <w:rsid w:val="006F4412"/>
    <w:rsid w:val="006F6790"/>
    <w:rsid w:val="00701D54"/>
    <w:rsid w:val="007034AD"/>
    <w:rsid w:val="00703D43"/>
    <w:rsid w:val="007106CE"/>
    <w:rsid w:val="007133D9"/>
    <w:rsid w:val="00723EB4"/>
    <w:rsid w:val="00724113"/>
    <w:rsid w:val="007266EC"/>
    <w:rsid w:val="00726815"/>
    <w:rsid w:val="00734CC5"/>
    <w:rsid w:val="00741B86"/>
    <w:rsid w:val="00741E00"/>
    <w:rsid w:val="00741EED"/>
    <w:rsid w:val="00742017"/>
    <w:rsid w:val="00742937"/>
    <w:rsid w:val="00743479"/>
    <w:rsid w:val="00745D10"/>
    <w:rsid w:val="00745F3D"/>
    <w:rsid w:val="007504A8"/>
    <w:rsid w:val="007505B5"/>
    <w:rsid w:val="00762E90"/>
    <w:rsid w:val="00764403"/>
    <w:rsid w:val="00764AF1"/>
    <w:rsid w:val="007771A6"/>
    <w:rsid w:val="007803FC"/>
    <w:rsid w:val="007807BA"/>
    <w:rsid w:val="00780EA7"/>
    <w:rsid w:val="00781253"/>
    <w:rsid w:val="0078312B"/>
    <w:rsid w:val="00786226"/>
    <w:rsid w:val="00792938"/>
    <w:rsid w:val="00796590"/>
    <w:rsid w:val="007B034E"/>
    <w:rsid w:val="007B22F0"/>
    <w:rsid w:val="007B4051"/>
    <w:rsid w:val="007B47E6"/>
    <w:rsid w:val="007B685F"/>
    <w:rsid w:val="007B6DC4"/>
    <w:rsid w:val="007B7194"/>
    <w:rsid w:val="007C66AA"/>
    <w:rsid w:val="007C7DA8"/>
    <w:rsid w:val="007E29C2"/>
    <w:rsid w:val="007E6A6E"/>
    <w:rsid w:val="007E6FFB"/>
    <w:rsid w:val="007F26CA"/>
    <w:rsid w:val="007F2C07"/>
    <w:rsid w:val="007F64FD"/>
    <w:rsid w:val="007F6803"/>
    <w:rsid w:val="00801C67"/>
    <w:rsid w:val="00804246"/>
    <w:rsid w:val="00821BEF"/>
    <w:rsid w:val="00824744"/>
    <w:rsid w:val="008307F4"/>
    <w:rsid w:val="00831835"/>
    <w:rsid w:val="008345A0"/>
    <w:rsid w:val="00847EBB"/>
    <w:rsid w:val="00850CA5"/>
    <w:rsid w:val="0085246B"/>
    <w:rsid w:val="00852FB4"/>
    <w:rsid w:val="00854870"/>
    <w:rsid w:val="008557B5"/>
    <w:rsid w:val="00857DF3"/>
    <w:rsid w:val="00865C86"/>
    <w:rsid w:val="00867756"/>
    <w:rsid w:val="008704A5"/>
    <w:rsid w:val="008708D9"/>
    <w:rsid w:val="008760CF"/>
    <w:rsid w:val="00876A52"/>
    <w:rsid w:val="00876BD0"/>
    <w:rsid w:val="00883D88"/>
    <w:rsid w:val="00884AD9"/>
    <w:rsid w:val="00891B8D"/>
    <w:rsid w:val="008A0DB0"/>
    <w:rsid w:val="008A23E6"/>
    <w:rsid w:val="008A6142"/>
    <w:rsid w:val="008B20BE"/>
    <w:rsid w:val="008B3371"/>
    <w:rsid w:val="008B3AD9"/>
    <w:rsid w:val="008B5972"/>
    <w:rsid w:val="008C0294"/>
    <w:rsid w:val="008C4F61"/>
    <w:rsid w:val="008C608C"/>
    <w:rsid w:val="008C68EA"/>
    <w:rsid w:val="008D3A74"/>
    <w:rsid w:val="008E0CA2"/>
    <w:rsid w:val="008E244E"/>
    <w:rsid w:val="008E4775"/>
    <w:rsid w:val="008E5BCB"/>
    <w:rsid w:val="008F1121"/>
    <w:rsid w:val="008F1BD0"/>
    <w:rsid w:val="008F2BAB"/>
    <w:rsid w:val="008F2E6B"/>
    <w:rsid w:val="008F5CDF"/>
    <w:rsid w:val="00907BD0"/>
    <w:rsid w:val="00910ECA"/>
    <w:rsid w:val="009134D4"/>
    <w:rsid w:val="00915A9A"/>
    <w:rsid w:val="009202AD"/>
    <w:rsid w:val="009243BF"/>
    <w:rsid w:val="00924A1C"/>
    <w:rsid w:val="00925199"/>
    <w:rsid w:val="00930C78"/>
    <w:rsid w:val="00937E06"/>
    <w:rsid w:val="00941B2D"/>
    <w:rsid w:val="00942FED"/>
    <w:rsid w:val="0094336D"/>
    <w:rsid w:val="00943A5A"/>
    <w:rsid w:val="00954F49"/>
    <w:rsid w:val="00955A3F"/>
    <w:rsid w:val="009577D0"/>
    <w:rsid w:val="00960295"/>
    <w:rsid w:val="00960610"/>
    <w:rsid w:val="00965912"/>
    <w:rsid w:val="00966499"/>
    <w:rsid w:val="009667D0"/>
    <w:rsid w:val="00971054"/>
    <w:rsid w:val="009718D1"/>
    <w:rsid w:val="009763B3"/>
    <w:rsid w:val="00984822"/>
    <w:rsid w:val="0099257E"/>
    <w:rsid w:val="00993031"/>
    <w:rsid w:val="009A0460"/>
    <w:rsid w:val="009A17C1"/>
    <w:rsid w:val="009A319F"/>
    <w:rsid w:val="009A384D"/>
    <w:rsid w:val="009A7CB2"/>
    <w:rsid w:val="009B439A"/>
    <w:rsid w:val="009C4EBC"/>
    <w:rsid w:val="009C7FF6"/>
    <w:rsid w:val="009D5911"/>
    <w:rsid w:val="009D6D51"/>
    <w:rsid w:val="009D7562"/>
    <w:rsid w:val="009E384D"/>
    <w:rsid w:val="009F08BD"/>
    <w:rsid w:val="009F4FE9"/>
    <w:rsid w:val="00A028B1"/>
    <w:rsid w:val="00A03940"/>
    <w:rsid w:val="00A03941"/>
    <w:rsid w:val="00A11094"/>
    <w:rsid w:val="00A131DB"/>
    <w:rsid w:val="00A170C4"/>
    <w:rsid w:val="00A25D24"/>
    <w:rsid w:val="00A31519"/>
    <w:rsid w:val="00A3745C"/>
    <w:rsid w:val="00A379CE"/>
    <w:rsid w:val="00A41096"/>
    <w:rsid w:val="00A43575"/>
    <w:rsid w:val="00A436FA"/>
    <w:rsid w:val="00A43D3D"/>
    <w:rsid w:val="00A44722"/>
    <w:rsid w:val="00A45F1E"/>
    <w:rsid w:val="00A50583"/>
    <w:rsid w:val="00A508E5"/>
    <w:rsid w:val="00A54104"/>
    <w:rsid w:val="00A5534A"/>
    <w:rsid w:val="00A5575A"/>
    <w:rsid w:val="00A6229C"/>
    <w:rsid w:val="00A63BE2"/>
    <w:rsid w:val="00A6554E"/>
    <w:rsid w:val="00A70182"/>
    <w:rsid w:val="00A715E7"/>
    <w:rsid w:val="00A71A3A"/>
    <w:rsid w:val="00A7343C"/>
    <w:rsid w:val="00A77027"/>
    <w:rsid w:val="00A77507"/>
    <w:rsid w:val="00A909A6"/>
    <w:rsid w:val="00A924EE"/>
    <w:rsid w:val="00AA1C48"/>
    <w:rsid w:val="00AB04AA"/>
    <w:rsid w:val="00AB3439"/>
    <w:rsid w:val="00AB3D57"/>
    <w:rsid w:val="00AC4266"/>
    <w:rsid w:val="00AC64BB"/>
    <w:rsid w:val="00AC6ADC"/>
    <w:rsid w:val="00AD10C9"/>
    <w:rsid w:val="00AD29D3"/>
    <w:rsid w:val="00AD3408"/>
    <w:rsid w:val="00AD353E"/>
    <w:rsid w:val="00AD3DB0"/>
    <w:rsid w:val="00AE045C"/>
    <w:rsid w:val="00AE1761"/>
    <w:rsid w:val="00AE25D5"/>
    <w:rsid w:val="00AE3F26"/>
    <w:rsid w:val="00AE53BC"/>
    <w:rsid w:val="00AE79F0"/>
    <w:rsid w:val="00AF1967"/>
    <w:rsid w:val="00AF43CC"/>
    <w:rsid w:val="00AF5504"/>
    <w:rsid w:val="00B02349"/>
    <w:rsid w:val="00B02E5B"/>
    <w:rsid w:val="00B036F6"/>
    <w:rsid w:val="00B03ECD"/>
    <w:rsid w:val="00B066B4"/>
    <w:rsid w:val="00B11CC5"/>
    <w:rsid w:val="00B1254C"/>
    <w:rsid w:val="00B13669"/>
    <w:rsid w:val="00B14584"/>
    <w:rsid w:val="00B165AC"/>
    <w:rsid w:val="00B21306"/>
    <w:rsid w:val="00B23B6F"/>
    <w:rsid w:val="00B3017A"/>
    <w:rsid w:val="00B32773"/>
    <w:rsid w:val="00B34823"/>
    <w:rsid w:val="00B34DAE"/>
    <w:rsid w:val="00B43E37"/>
    <w:rsid w:val="00B45305"/>
    <w:rsid w:val="00B527DF"/>
    <w:rsid w:val="00B6381F"/>
    <w:rsid w:val="00B65FB2"/>
    <w:rsid w:val="00B66CFE"/>
    <w:rsid w:val="00B8268D"/>
    <w:rsid w:val="00B87CF0"/>
    <w:rsid w:val="00B90CFB"/>
    <w:rsid w:val="00B93AD7"/>
    <w:rsid w:val="00B93D73"/>
    <w:rsid w:val="00B96297"/>
    <w:rsid w:val="00B971CA"/>
    <w:rsid w:val="00BA3BFE"/>
    <w:rsid w:val="00BA50BC"/>
    <w:rsid w:val="00BA559E"/>
    <w:rsid w:val="00BB13F5"/>
    <w:rsid w:val="00BB5CB9"/>
    <w:rsid w:val="00BB7280"/>
    <w:rsid w:val="00BB7AA2"/>
    <w:rsid w:val="00BC0F35"/>
    <w:rsid w:val="00BC2C47"/>
    <w:rsid w:val="00BC444E"/>
    <w:rsid w:val="00BC472D"/>
    <w:rsid w:val="00BC6519"/>
    <w:rsid w:val="00BD4060"/>
    <w:rsid w:val="00BE1B2E"/>
    <w:rsid w:val="00BE2CA7"/>
    <w:rsid w:val="00BE42C9"/>
    <w:rsid w:val="00BF09DC"/>
    <w:rsid w:val="00BF1A18"/>
    <w:rsid w:val="00BF278D"/>
    <w:rsid w:val="00BF5E54"/>
    <w:rsid w:val="00BF6AE9"/>
    <w:rsid w:val="00BF6B4B"/>
    <w:rsid w:val="00C03F5F"/>
    <w:rsid w:val="00C04941"/>
    <w:rsid w:val="00C05899"/>
    <w:rsid w:val="00C07F7E"/>
    <w:rsid w:val="00C1396D"/>
    <w:rsid w:val="00C2654B"/>
    <w:rsid w:val="00C27AD6"/>
    <w:rsid w:val="00C3125E"/>
    <w:rsid w:val="00C31DC3"/>
    <w:rsid w:val="00C31FF2"/>
    <w:rsid w:val="00C347B2"/>
    <w:rsid w:val="00C406F7"/>
    <w:rsid w:val="00C409DC"/>
    <w:rsid w:val="00C42B19"/>
    <w:rsid w:val="00C44223"/>
    <w:rsid w:val="00C478A0"/>
    <w:rsid w:val="00C52F2C"/>
    <w:rsid w:val="00C54844"/>
    <w:rsid w:val="00C5793A"/>
    <w:rsid w:val="00C633B4"/>
    <w:rsid w:val="00C70FC4"/>
    <w:rsid w:val="00C72E54"/>
    <w:rsid w:val="00C752CA"/>
    <w:rsid w:val="00C77110"/>
    <w:rsid w:val="00C80F0F"/>
    <w:rsid w:val="00C81FF4"/>
    <w:rsid w:val="00C83F7A"/>
    <w:rsid w:val="00C85043"/>
    <w:rsid w:val="00C90597"/>
    <w:rsid w:val="00C91DC1"/>
    <w:rsid w:val="00C96E26"/>
    <w:rsid w:val="00CA1489"/>
    <w:rsid w:val="00CA208D"/>
    <w:rsid w:val="00CA5B49"/>
    <w:rsid w:val="00CA69F3"/>
    <w:rsid w:val="00CB14AA"/>
    <w:rsid w:val="00CB1C1B"/>
    <w:rsid w:val="00CB68FD"/>
    <w:rsid w:val="00CC40FC"/>
    <w:rsid w:val="00CC43EC"/>
    <w:rsid w:val="00CC7787"/>
    <w:rsid w:val="00CD05F1"/>
    <w:rsid w:val="00CD2460"/>
    <w:rsid w:val="00CE5BE5"/>
    <w:rsid w:val="00D10013"/>
    <w:rsid w:val="00D129AD"/>
    <w:rsid w:val="00D13C83"/>
    <w:rsid w:val="00D14A28"/>
    <w:rsid w:val="00D20258"/>
    <w:rsid w:val="00D250D1"/>
    <w:rsid w:val="00D278AC"/>
    <w:rsid w:val="00D3139B"/>
    <w:rsid w:val="00D34D26"/>
    <w:rsid w:val="00D35030"/>
    <w:rsid w:val="00D361F2"/>
    <w:rsid w:val="00D36B9F"/>
    <w:rsid w:val="00D40196"/>
    <w:rsid w:val="00D42FAD"/>
    <w:rsid w:val="00D4571B"/>
    <w:rsid w:val="00D47497"/>
    <w:rsid w:val="00D507CB"/>
    <w:rsid w:val="00D51496"/>
    <w:rsid w:val="00D54B5F"/>
    <w:rsid w:val="00D64B1D"/>
    <w:rsid w:val="00D659B8"/>
    <w:rsid w:val="00D667D8"/>
    <w:rsid w:val="00D704A7"/>
    <w:rsid w:val="00D745D0"/>
    <w:rsid w:val="00D75C32"/>
    <w:rsid w:val="00D76B70"/>
    <w:rsid w:val="00D916A0"/>
    <w:rsid w:val="00D91AF3"/>
    <w:rsid w:val="00D95203"/>
    <w:rsid w:val="00D9534F"/>
    <w:rsid w:val="00D95ABD"/>
    <w:rsid w:val="00D96079"/>
    <w:rsid w:val="00D966D1"/>
    <w:rsid w:val="00DA1F1E"/>
    <w:rsid w:val="00DA69AC"/>
    <w:rsid w:val="00DB2AA8"/>
    <w:rsid w:val="00DB3F3C"/>
    <w:rsid w:val="00DC18F5"/>
    <w:rsid w:val="00DC2C52"/>
    <w:rsid w:val="00DD343E"/>
    <w:rsid w:val="00DD5107"/>
    <w:rsid w:val="00DD55AE"/>
    <w:rsid w:val="00DD78B8"/>
    <w:rsid w:val="00DE37F7"/>
    <w:rsid w:val="00DE4ED4"/>
    <w:rsid w:val="00E01C02"/>
    <w:rsid w:val="00E05E38"/>
    <w:rsid w:val="00E06533"/>
    <w:rsid w:val="00E14E2A"/>
    <w:rsid w:val="00E169A4"/>
    <w:rsid w:val="00E230E2"/>
    <w:rsid w:val="00E26A6F"/>
    <w:rsid w:val="00E27A0C"/>
    <w:rsid w:val="00E312AC"/>
    <w:rsid w:val="00E32B14"/>
    <w:rsid w:val="00E334F2"/>
    <w:rsid w:val="00E33ACC"/>
    <w:rsid w:val="00E34328"/>
    <w:rsid w:val="00E35EE4"/>
    <w:rsid w:val="00E415B3"/>
    <w:rsid w:val="00E42EFE"/>
    <w:rsid w:val="00E43056"/>
    <w:rsid w:val="00E57CC8"/>
    <w:rsid w:val="00E6125D"/>
    <w:rsid w:val="00E63363"/>
    <w:rsid w:val="00E65ABF"/>
    <w:rsid w:val="00E67247"/>
    <w:rsid w:val="00E71541"/>
    <w:rsid w:val="00E75160"/>
    <w:rsid w:val="00E7653E"/>
    <w:rsid w:val="00E76774"/>
    <w:rsid w:val="00E77BD9"/>
    <w:rsid w:val="00E821E1"/>
    <w:rsid w:val="00E8579E"/>
    <w:rsid w:val="00E909BA"/>
    <w:rsid w:val="00E93534"/>
    <w:rsid w:val="00E9389A"/>
    <w:rsid w:val="00E954AF"/>
    <w:rsid w:val="00E97B0A"/>
    <w:rsid w:val="00EA3F64"/>
    <w:rsid w:val="00EA50BC"/>
    <w:rsid w:val="00EB1F91"/>
    <w:rsid w:val="00EB51A4"/>
    <w:rsid w:val="00EB6E4B"/>
    <w:rsid w:val="00EB7158"/>
    <w:rsid w:val="00EB7BE1"/>
    <w:rsid w:val="00EC4D6B"/>
    <w:rsid w:val="00EC62F9"/>
    <w:rsid w:val="00ED12F1"/>
    <w:rsid w:val="00EF20A9"/>
    <w:rsid w:val="00F11EC1"/>
    <w:rsid w:val="00F3621A"/>
    <w:rsid w:val="00F437C4"/>
    <w:rsid w:val="00F56934"/>
    <w:rsid w:val="00F57A86"/>
    <w:rsid w:val="00F6489A"/>
    <w:rsid w:val="00F65024"/>
    <w:rsid w:val="00F700BB"/>
    <w:rsid w:val="00F717E2"/>
    <w:rsid w:val="00F82123"/>
    <w:rsid w:val="00F8503D"/>
    <w:rsid w:val="00F8615D"/>
    <w:rsid w:val="00F87EC6"/>
    <w:rsid w:val="00F9066F"/>
    <w:rsid w:val="00F916B2"/>
    <w:rsid w:val="00F96D5D"/>
    <w:rsid w:val="00FA3BE4"/>
    <w:rsid w:val="00FA6D31"/>
    <w:rsid w:val="00FA787A"/>
    <w:rsid w:val="00FB0A24"/>
    <w:rsid w:val="00FB2B71"/>
    <w:rsid w:val="00FC1289"/>
    <w:rsid w:val="00FD5DE4"/>
    <w:rsid w:val="00FE23C0"/>
    <w:rsid w:val="00FF24C1"/>
    <w:rsid w:val="00FF635D"/>
    <w:rsid w:val="135812CF"/>
    <w:rsid w:val="2A7F3C81"/>
    <w:rsid w:val="34223003"/>
    <w:rsid w:val="46643E29"/>
    <w:rsid w:val="58B08486"/>
    <w:rsid w:val="693C6D0B"/>
    <w:rsid w:val="6AB62DD4"/>
    <w:rsid w:val="72AB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41CF7"/>
  <w15:chartTrackingRefBased/>
  <w15:docId w15:val="{0D58F4D9-D142-4EA6-A7FD-319639F6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E2"/>
    <w:rPr>
      <w:rFonts w:ascii="Times" w:hAnsi="Times"/>
    </w:rPr>
  </w:style>
  <w:style w:type="paragraph" w:styleId="Overskrift1">
    <w:name w:val="heading 1"/>
    <w:basedOn w:val="Normal"/>
    <w:next w:val="Normal"/>
    <w:link w:val="Overskrift1Tegn"/>
    <w:qFormat/>
    <w:rsid w:val="00E230E2"/>
    <w:pPr>
      <w:keepNext/>
      <w:spacing w:before="240" w:after="60" w:line="276" w:lineRule="auto"/>
      <w:outlineLvl w:val="0"/>
    </w:pPr>
    <w:rPr>
      <w:rFonts w:ascii="Cambria" w:eastAsia="SimSun" w:hAnsi="Cambria"/>
      <w:b/>
      <w:bCs/>
      <w:kern w:val="32"/>
      <w:sz w:val="32"/>
      <w:szCs w:val="3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3C30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CD246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D246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8F1121"/>
    <w:rPr>
      <w:rFonts w:ascii="Times" w:hAnsi="Times"/>
      <w:lang w:val="da-DK" w:eastAsia="da-DK"/>
    </w:rPr>
  </w:style>
  <w:style w:type="character" w:customStyle="1" w:styleId="SidefodTegn">
    <w:name w:val="Sidefod Tegn"/>
    <w:link w:val="Sidefod"/>
    <w:uiPriority w:val="99"/>
    <w:rsid w:val="004A40B0"/>
    <w:rPr>
      <w:rFonts w:ascii="Times" w:hAnsi="Times"/>
      <w:lang w:val="da-DK" w:eastAsia="da-DK"/>
    </w:rPr>
  </w:style>
  <w:style w:type="character" w:styleId="Hyperlink">
    <w:name w:val="Hyperlink"/>
    <w:uiPriority w:val="99"/>
    <w:unhideWhenUsed/>
    <w:rsid w:val="00BC472D"/>
    <w:rPr>
      <w:color w:val="0000FF"/>
      <w:u w:val="single"/>
    </w:rPr>
  </w:style>
  <w:style w:type="character" w:styleId="Strk">
    <w:name w:val="Strong"/>
    <w:qFormat/>
    <w:rsid w:val="00D20258"/>
    <w:rPr>
      <w:b/>
      <w:bCs/>
    </w:rPr>
  </w:style>
  <w:style w:type="character" w:customStyle="1" w:styleId="Overskrift1Tegn">
    <w:name w:val="Overskrift 1 Tegn"/>
    <w:link w:val="Overskrift1"/>
    <w:rsid w:val="00E230E2"/>
    <w:rPr>
      <w:rFonts w:ascii="Cambria" w:eastAsia="SimSun" w:hAnsi="Cambria"/>
      <w:b/>
      <w:bCs/>
      <w:kern w:val="32"/>
      <w:sz w:val="32"/>
      <w:szCs w:val="32"/>
      <w:lang w:eastAsia="en-US"/>
    </w:rPr>
  </w:style>
  <w:style w:type="table" w:styleId="Tabel-Gitter">
    <w:name w:val="Table Grid"/>
    <w:basedOn w:val="Tabel-Normal"/>
    <w:rsid w:val="00594B45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94B45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rdtekst1">
    <w:name w:val="Brødtekst1"/>
    <w:rsid w:val="00B3017A"/>
    <w:rPr>
      <w:rFonts w:ascii="Helvetica" w:eastAsia="ヒラギノ角ゴ Pro W3" w:hAnsi="Helvetica"/>
      <w:color w:val="000000"/>
      <w:sz w:val="24"/>
    </w:rPr>
  </w:style>
  <w:style w:type="paragraph" w:customStyle="1" w:styleId="Default">
    <w:name w:val="Default"/>
    <w:rsid w:val="0079659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Brev-Brdtekst">
    <w:name w:val="Brev-Brødtekst"/>
    <w:basedOn w:val="Normal"/>
    <w:rsid w:val="004127AC"/>
    <w:pPr>
      <w:overflowPunct w:val="0"/>
      <w:autoSpaceDE w:val="0"/>
      <w:autoSpaceDN w:val="0"/>
      <w:adjustRightInd w:val="0"/>
      <w:spacing w:after="280" w:line="320" w:lineRule="exact"/>
      <w:textAlignment w:val="baseline"/>
    </w:pPr>
    <w:rPr>
      <w:rFonts w:ascii="Gill Sans" w:hAnsi="Gill Sans"/>
      <w:sz w:val="24"/>
    </w:rPr>
  </w:style>
  <w:style w:type="paragraph" w:styleId="NormalWeb">
    <w:name w:val="Normal (Web)"/>
    <w:basedOn w:val="Normal"/>
    <w:rsid w:val="004127A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injenummer">
    <w:name w:val="line number"/>
    <w:basedOn w:val="Standardskrifttypeiafsnit"/>
    <w:uiPriority w:val="99"/>
    <w:semiHidden/>
    <w:unhideWhenUsed/>
    <w:rsid w:val="004B0DB8"/>
  </w:style>
  <w:style w:type="character" w:customStyle="1" w:styleId="MarkeringsbobletekstTegn">
    <w:name w:val="Markeringsbobletekst Tegn"/>
    <w:link w:val="Markeringsbobletekst"/>
    <w:uiPriority w:val="99"/>
    <w:semiHidden/>
    <w:rsid w:val="00340DC2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autoRedefine/>
    <w:uiPriority w:val="99"/>
    <w:semiHidden/>
    <w:rsid w:val="00340DC2"/>
    <w:rPr>
      <w:rFonts w:ascii="Times New Roman" w:hAnsi="Times New Roman"/>
      <w:sz w:val="19"/>
    </w:rPr>
  </w:style>
  <w:style w:type="character" w:customStyle="1" w:styleId="FodnotetekstTegn">
    <w:name w:val="Fodnotetekst Tegn"/>
    <w:link w:val="Fodnotetekst"/>
    <w:uiPriority w:val="99"/>
    <w:semiHidden/>
    <w:rsid w:val="00340DC2"/>
    <w:rPr>
      <w:sz w:val="19"/>
    </w:rPr>
  </w:style>
  <w:style w:type="character" w:styleId="Fodnotehenvisning">
    <w:name w:val="footnote reference"/>
    <w:uiPriority w:val="99"/>
    <w:semiHidden/>
    <w:unhideWhenUsed/>
    <w:rsid w:val="00340DC2"/>
    <w:rPr>
      <w:vertAlign w:val="superscript"/>
    </w:rPr>
  </w:style>
  <w:style w:type="paragraph" w:styleId="Ingenafstand">
    <w:name w:val="No Spacing"/>
    <w:uiPriority w:val="1"/>
    <w:qFormat/>
    <w:rsid w:val="00E97B0A"/>
    <w:rPr>
      <w:rFonts w:ascii="Times" w:hAnsi="Times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B04AA"/>
    <w:rPr>
      <w:rFonts w:ascii="Verdana" w:eastAsia="Calibri" w:hAnsi="Verdana"/>
    </w:rPr>
  </w:style>
  <w:style w:type="character" w:customStyle="1" w:styleId="AlmindeligtekstTegn">
    <w:name w:val="Almindelig tekst Tegn"/>
    <w:link w:val="Almindeligtekst"/>
    <w:uiPriority w:val="99"/>
    <w:semiHidden/>
    <w:rsid w:val="00AB04AA"/>
    <w:rPr>
      <w:rFonts w:ascii="Verdana" w:eastAsia="Calibri" w:hAnsi="Verdana"/>
    </w:rPr>
  </w:style>
  <w:style w:type="paragraph" w:customStyle="1" w:styleId="Boldoverskrift">
    <w:name w:val="Bold overskrift"/>
    <w:basedOn w:val="Normal"/>
    <w:rsid w:val="00125BEF"/>
    <w:pPr>
      <w:spacing w:line="260" w:lineRule="atLeast"/>
    </w:pPr>
    <w:rPr>
      <w:rFonts w:ascii="Verdana" w:hAnsi="Verdana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D60C8E9C1C94080F4A01B443AF3B8" ma:contentTypeVersion="19" ma:contentTypeDescription="Opret et nyt dokument." ma:contentTypeScope="" ma:versionID="0f36ebcce255bd31da5711ccd820cc9e">
  <xsd:schema xmlns:xsd="http://www.w3.org/2001/XMLSchema" xmlns:xs="http://www.w3.org/2001/XMLSchema" xmlns:p="http://schemas.microsoft.com/office/2006/metadata/properties" xmlns:ns2="b49bc359-b206-4c19-92c1-e166ba48ab9e" xmlns:ns3="cf85f6f0-29f3-4946-9fa1-5949d8db8938" targetNamespace="http://schemas.microsoft.com/office/2006/metadata/properties" ma:root="true" ma:fieldsID="43c9476d17d73db6382324e816b17e99" ns2:_="" ns3:_="">
    <xsd:import namespace="b49bc359-b206-4c19-92c1-e166ba48ab9e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o" minOccurs="0"/>
                <xsd:element ref="ns2:person" minOccurs="0"/>
                <xsd:element ref="ns2:MediaLengthInSecond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Forms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c359-b206-4c19-92c1-e166ba48ab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o" ma:index="19" nillable="true" ma:displayName="dato" ma:format="DateOnly" ma:internalName="dato">
      <xsd:simpleType>
        <xsd:restriction base="dms:DateTime"/>
      </xsd:simpleType>
    </xsd:element>
    <xsd:element name="person" ma:index="2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rmstype" ma:index="27" nillable="true" ma:displayName="Forms type" ma:format="Dropdown" ma:internalName="Formstype">
      <xsd:simpleType>
        <xsd:restriction base="dms:Choice">
          <xsd:enumeration value="Mødeforplejning"/>
          <xsd:enumeration value="Ny medarbejd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b49bc359-b206-4c19-92c1-e166ba48ab9e" xsi:nil="true"/>
    <lcf76f155ced4ddcb4097134ff3c332f xmlns="b49bc359-b206-4c19-92c1-e166ba48ab9e">
      <Terms xmlns="http://schemas.microsoft.com/office/infopath/2007/PartnerControls"/>
    </lcf76f155ced4ddcb4097134ff3c332f>
    <Formstype xmlns="b49bc359-b206-4c19-92c1-e166ba48ab9e" xsi:nil="true"/>
    <TaxCatchAll xmlns="cf85f6f0-29f3-4946-9fa1-5949d8db8938" xsi:nil="true"/>
    <person xmlns="b49bc359-b206-4c19-92c1-e166ba48ab9e">
      <UserInfo>
        <DisplayName/>
        <AccountId xsi:nil="true"/>
        <AccountType/>
      </UserInfo>
    </person>
    <_dlc_DocId xmlns="cf85f6f0-29f3-4946-9fa1-5949d8db8938">DUF000-1133615196-33337</_dlc_DocId>
    <_dlc_DocIdUrl xmlns="cf85f6f0-29f3-4946-9fa1-5949d8db8938">
      <Url>https://duf.sharepoint.com/sites/DUFs-Filer/_layouts/15/DocIdRedir.aspx?ID=DUF000-1133615196-33337</Url>
      <Description>DUF000-1133615196-33337</Description>
    </_dlc_DocIdUrl>
  </documentManagement>
</p:properties>
</file>

<file path=customXml/itemProps1.xml><?xml version="1.0" encoding="utf-8"?>
<ds:datastoreItem xmlns:ds="http://schemas.openxmlformats.org/officeDocument/2006/customXml" ds:itemID="{2806211B-279F-454D-AF8E-C94518FEFB2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91E141-1B6F-4AF3-BA32-4AE55CB1435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5B5A1C7-A57C-4CE7-9E01-01B0816029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A5534-A943-439D-894C-2A1732337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bc359-b206-4c19-92c1-e166ba48ab9e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86CD11-0FED-4EAD-850F-034F34B1592B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cf85f6f0-29f3-4946-9fa1-5949d8db8938"/>
    <ds:schemaRef ds:uri="b49bc359-b206-4c19-92c1-e166ba48ab9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956</Characters>
  <Application>Microsoft Office Word</Application>
  <DocSecurity>0</DocSecurity>
  <Lines>7</Lines>
  <Paragraphs>2</Paragraphs>
  <ScaleCrop>false</ScaleCrop>
  <Company>Dansk Ungdoms Fællesråd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Oversigt over antal medlemmer, delegerede, observatører og tilmeldte</dc:title>
  <dc:subject/>
  <dc:creator>Louise Just Johansen</dc:creator>
  <cp:keywords/>
  <cp:lastModifiedBy>Mia Syberg</cp:lastModifiedBy>
  <cp:revision>4</cp:revision>
  <cp:lastPrinted>2010-10-29T11:52:00Z</cp:lastPrinted>
  <dcterms:created xsi:type="dcterms:W3CDTF">2025-10-16T05:29:00Z</dcterms:created>
  <dcterms:modified xsi:type="dcterms:W3CDTF">2025-10-29T06:24:00Z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MoveSetID">
    <vt:lpwstr/>
  </property>
  <property fmtid="{D5CDD505-2E9C-101B-9397-08002B2CF9AE}" pid="3" name="TSTitle">
    <vt:lpwstr>2023 Forslag til vedtægtsændring</vt:lpwstr>
  </property>
  <property fmtid="{D5CDD505-2E9C-101B-9397-08002B2CF9AE}" pid="4" name="TSOwner">
    <vt:lpwstr>63</vt:lpwstr>
  </property>
  <property fmtid="{D5CDD505-2E9C-101B-9397-08002B2CF9AE}" pid="5" name="TSUpdatedBy">
    <vt:lpwstr/>
  </property>
  <property fmtid="{D5CDD505-2E9C-101B-9397-08002B2CF9AE}" pid="6" name="TSStatus">
    <vt:lpwstr/>
  </property>
  <property fmtid="{D5CDD505-2E9C-101B-9397-08002B2CF9AE}" pid="7" name="TSMetaData">
    <vt:lpwstr/>
  </property>
  <property fmtid="{D5CDD505-2E9C-101B-9397-08002B2CF9AE}" pid="8" name="TSType">
    <vt:lpwstr/>
  </property>
  <property fmtid="{D5CDD505-2E9C-101B-9397-08002B2CF9AE}" pid="9" name="TSKeywords">
    <vt:lpwstr/>
  </property>
  <property fmtid="{D5CDD505-2E9C-101B-9397-08002B2CF9AE}" pid="10" name="TSSender">
    <vt:lpwstr/>
  </property>
  <property fmtid="{D5CDD505-2E9C-101B-9397-08002B2CF9AE}" pid="11" name="TSID">
    <vt:lpwstr>210614</vt:lpwstr>
  </property>
  <property fmtid="{D5CDD505-2E9C-101B-9397-08002B2CF9AE}" pid="12" name="TSDescription">
    <vt:lpwstr/>
  </property>
  <property fmtid="{D5CDD505-2E9C-101B-9397-08002B2CF9AE}" pid="13" name="TSPhaseName">
    <vt:lpwstr/>
  </property>
  <property fmtid="{D5CDD505-2E9C-101B-9397-08002B2CF9AE}" pid="14" name="TSCreatedBy">
    <vt:lpwstr/>
  </property>
  <property fmtid="{D5CDD505-2E9C-101B-9397-08002B2CF9AE}" pid="15" name="_dlc_DocId">
    <vt:lpwstr>DUF000-1133615196-33232</vt:lpwstr>
  </property>
  <property fmtid="{D5CDD505-2E9C-101B-9397-08002B2CF9AE}" pid="16" name="_dlc_DocIdItemGuid">
    <vt:lpwstr>32491757-880c-42d6-bfc8-b04a296b9035</vt:lpwstr>
  </property>
  <property fmtid="{D5CDD505-2E9C-101B-9397-08002B2CF9AE}" pid="17" name="_dlc_DocIdUrl">
    <vt:lpwstr>https://duf.sharepoint.com/sites/DUFs-Filer/_layouts/15/DocIdRedir.aspx?ID=DUF000-1133615196-33232, DUF000-1133615196-33232</vt:lpwstr>
  </property>
  <property fmtid="{D5CDD505-2E9C-101B-9397-08002B2CF9AE}" pid="18" name="ContentTypeId">
    <vt:lpwstr>0x0101007D4D60C8E9C1C94080F4A01B443AF3B8</vt:lpwstr>
  </property>
  <property fmtid="{D5CDD505-2E9C-101B-9397-08002B2CF9AE}" pid="19" name="MediaServiceImageTags">
    <vt:lpwstr/>
  </property>
</Properties>
</file>