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90C83" w14:textId="77777777" w:rsidR="008F57F5" w:rsidRDefault="008F57F5" w:rsidP="008F57F5">
      <w:pPr>
        <w:jc w:val="center"/>
        <w:rPr>
          <w:rFonts w:ascii="Spectral" w:hAnsi="Spectral"/>
          <w:b/>
          <w:bCs/>
          <w:color w:val="000000" w:themeColor="text1"/>
          <w:sz w:val="56"/>
          <w:szCs w:val="56"/>
          <w:lang w:val="da-DK"/>
        </w:rPr>
      </w:pPr>
    </w:p>
    <w:p w14:paraId="6725F68B" w14:textId="77777777" w:rsidR="008F57F5" w:rsidRDefault="008F57F5" w:rsidP="008F57F5">
      <w:pPr>
        <w:jc w:val="center"/>
        <w:rPr>
          <w:rFonts w:ascii="Spectral" w:hAnsi="Spectral"/>
          <w:b/>
          <w:bCs/>
          <w:color w:val="000000" w:themeColor="text1"/>
          <w:sz w:val="56"/>
          <w:szCs w:val="56"/>
          <w:lang w:val="da-DK"/>
        </w:rPr>
      </w:pPr>
    </w:p>
    <w:p w14:paraId="504213AB" w14:textId="3831BCD5" w:rsidR="008F57F5" w:rsidRDefault="008F57F5" w:rsidP="008F57F5">
      <w:pPr>
        <w:jc w:val="center"/>
        <w:rPr>
          <w:rFonts w:ascii="Spectral" w:hAnsi="Spectral"/>
          <w:b/>
          <w:bCs/>
          <w:color w:val="000000" w:themeColor="text1"/>
          <w:sz w:val="56"/>
          <w:szCs w:val="56"/>
          <w:lang w:val="da-DK"/>
        </w:rPr>
      </w:pPr>
      <w:r w:rsidRPr="00AC377B">
        <w:rPr>
          <w:rFonts w:ascii="Spectral" w:hAnsi="Spectral"/>
          <w:b/>
          <w:bCs/>
          <w:color w:val="000000" w:themeColor="text1"/>
          <w:sz w:val="56"/>
          <w:szCs w:val="56"/>
          <w:lang w:val="da-DK"/>
        </w:rPr>
        <w:t xml:space="preserve">DANSK UNGDOMS FÆLLESRÅD </w:t>
      </w:r>
      <w:r w:rsidRPr="00AC377B">
        <w:rPr>
          <w:rFonts w:ascii="Spectral" w:hAnsi="Spectral"/>
          <w:b/>
          <w:bCs/>
          <w:color w:val="000000" w:themeColor="text1"/>
          <w:sz w:val="56"/>
          <w:szCs w:val="56"/>
          <w:lang w:val="da-DK"/>
        </w:rPr>
        <w:br/>
      </w:r>
      <w:r w:rsidRPr="00AC377B">
        <w:rPr>
          <w:rFonts w:ascii="Spectral" w:hAnsi="Spectral"/>
          <w:b/>
          <w:bCs/>
          <w:color w:val="000000" w:themeColor="text1"/>
          <w:sz w:val="96"/>
          <w:szCs w:val="96"/>
          <w:lang w:val="da-DK"/>
        </w:rPr>
        <w:t xml:space="preserve">ÅRSBERETNING </w:t>
      </w:r>
      <w:r w:rsidRPr="00AC377B">
        <w:rPr>
          <w:rFonts w:ascii="Spectral" w:hAnsi="Spectral"/>
          <w:b/>
          <w:bCs/>
          <w:color w:val="000000" w:themeColor="text1"/>
          <w:sz w:val="56"/>
          <w:szCs w:val="56"/>
          <w:lang w:val="da-DK"/>
        </w:rPr>
        <w:br/>
        <w:t>2025/2026</w:t>
      </w:r>
    </w:p>
    <w:p w14:paraId="044B28C5" w14:textId="2F58C4E6" w:rsidR="008F57F5" w:rsidRPr="008F57F5" w:rsidRDefault="008F57F5" w:rsidP="008F57F5">
      <w:pPr>
        <w:jc w:val="center"/>
        <w:rPr>
          <w:rFonts w:ascii="Spectral" w:hAnsi="Spectral"/>
          <w:color w:val="000000" w:themeColor="text1"/>
          <w:sz w:val="40"/>
          <w:szCs w:val="40"/>
          <w:lang w:val="da-DK"/>
        </w:rPr>
      </w:pPr>
      <w:r w:rsidRPr="008F57F5">
        <w:rPr>
          <w:rFonts w:ascii="Spectral" w:hAnsi="Spectral"/>
          <w:color w:val="000000" w:themeColor="text1"/>
          <w:sz w:val="40"/>
          <w:szCs w:val="40"/>
          <w:lang w:val="da-DK"/>
        </w:rPr>
        <w:t>- Forkortet udgave -</w:t>
      </w:r>
    </w:p>
    <w:p w14:paraId="7B8670C9" w14:textId="77777777" w:rsidR="008F57F5" w:rsidRDefault="008F57F5">
      <w:pPr>
        <w:rPr>
          <w:rFonts w:ascii="Spectral" w:hAnsi="Spectral"/>
          <w:b/>
          <w:bCs/>
          <w:color w:val="000000" w:themeColor="text1"/>
          <w:sz w:val="56"/>
          <w:szCs w:val="56"/>
          <w:lang w:val="da-DK"/>
        </w:rPr>
      </w:pPr>
      <w:r>
        <w:rPr>
          <w:rFonts w:ascii="Spectral" w:hAnsi="Spectral"/>
          <w:b/>
          <w:bCs/>
          <w:color w:val="000000" w:themeColor="text1"/>
          <w:sz w:val="56"/>
          <w:szCs w:val="56"/>
          <w:lang w:val="da-DK"/>
        </w:rPr>
        <w:br w:type="page"/>
      </w:r>
    </w:p>
    <w:p w14:paraId="1E90AD65" w14:textId="3F1B50FA" w:rsidR="008F57F5" w:rsidRPr="008F57F5" w:rsidRDefault="008F57F5" w:rsidP="008F57F5">
      <w:pPr>
        <w:rPr>
          <w:rFonts w:ascii="Montserrat" w:hAnsi="Montserrat"/>
          <w:b/>
          <w:bCs/>
          <w:color w:val="000000" w:themeColor="text1"/>
          <w:lang w:val="da-DK"/>
        </w:rPr>
      </w:pPr>
      <w:r w:rsidRPr="008F57F5">
        <w:rPr>
          <w:rFonts w:ascii="Montserrat" w:hAnsi="Montserrat"/>
          <w:b/>
          <w:bCs/>
          <w:color w:val="000000" w:themeColor="text1"/>
          <w:lang w:val="da-DK"/>
        </w:rPr>
        <w:lastRenderedPageBreak/>
        <w:t>Kære læser</w:t>
      </w:r>
    </w:p>
    <w:p w14:paraId="57D54756" w14:textId="659CB4AA"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Det, du læser, er en forkortet udgave af DUF skriftlige årsberetning. Den er lavet for, at du bedre kan få et overblik. I denne her publikation finder du derfor en forkortet version af </w:t>
      </w:r>
      <w:proofErr w:type="spellStart"/>
      <w:r w:rsidRPr="008F57F5">
        <w:rPr>
          <w:rFonts w:ascii="Spectral" w:hAnsi="Spectral"/>
          <w:color w:val="000000" w:themeColor="text1"/>
          <w:lang w:val="da-DK"/>
        </w:rPr>
        <w:t>forpersonens</w:t>
      </w:r>
      <w:proofErr w:type="spellEnd"/>
      <w:r w:rsidRPr="008F57F5">
        <w:rPr>
          <w:rFonts w:ascii="Spectral" w:hAnsi="Spectral"/>
          <w:color w:val="000000" w:themeColor="text1"/>
          <w:lang w:val="da-DK"/>
        </w:rPr>
        <w:t xml:space="preserve"> forord samt de enkelte punkter fra den skriftlige beretning, som dækker perioden fra 1. juli 2025 til 30. juni 2026. Du kan læse hele den skriftlige beretning på www.duf.dk/delegeretmoede. Her finder du også et overblik over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styrelse, sekretariatet, repræsentationer og meget mere</w:t>
      </w:r>
      <w:r>
        <w:rPr>
          <w:rFonts w:ascii="Spectral" w:hAnsi="Spectral"/>
          <w:color w:val="000000" w:themeColor="text1"/>
          <w:lang w:val="da-DK"/>
        </w:rPr>
        <w:t>.</w:t>
      </w:r>
    </w:p>
    <w:p w14:paraId="7031F904" w14:textId="77777777" w:rsidR="008F57F5" w:rsidRDefault="008F57F5" w:rsidP="008F57F5">
      <w:pPr>
        <w:rPr>
          <w:rFonts w:ascii="Spectral" w:hAnsi="Spectral"/>
          <w:color w:val="000000" w:themeColor="text1"/>
          <w:lang w:val="da-DK"/>
        </w:rPr>
      </w:pPr>
    </w:p>
    <w:p w14:paraId="187DB880" w14:textId="77777777" w:rsidR="008F57F5" w:rsidRDefault="008F57F5">
      <w:pPr>
        <w:rPr>
          <w:rFonts w:ascii="Montserrat" w:hAnsi="Montserrat"/>
          <w:b/>
          <w:bCs/>
          <w:color w:val="000000" w:themeColor="text1"/>
          <w:lang w:val="da-DK"/>
        </w:rPr>
      </w:pPr>
      <w:r>
        <w:rPr>
          <w:rFonts w:ascii="Montserrat" w:hAnsi="Montserrat"/>
          <w:b/>
          <w:bCs/>
          <w:color w:val="000000" w:themeColor="text1"/>
          <w:lang w:val="da-DK"/>
        </w:rPr>
        <w:br w:type="page"/>
      </w:r>
    </w:p>
    <w:p w14:paraId="334EDDDA" w14:textId="6D094A8B" w:rsidR="008F57F5" w:rsidRPr="008F57F5" w:rsidRDefault="008F57F5" w:rsidP="008F57F5">
      <w:pPr>
        <w:pStyle w:val="Overskrift1"/>
        <w:rPr>
          <w:rFonts w:ascii="Spectral" w:hAnsi="Spectral"/>
          <w:b/>
          <w:bCs/>
          <w:color w:val="000000" w:themeColor="text1"/>
          <w:sz w:val="24"/>
          <w:szCs w:val="24"/>
          <w:lang w:val="da-DK"/>
        </w:rPr>
      </w:pPr>
      <w:bookmarkStart w:id="0" w:name="_Toc239415491"/>
      <w:proofErr w:type="spellStart"/>
      <w:r w:rsidRPr="008F57F5">
        <w:rPr>
          <w:rFonts w:ascii="Spectral" w:hAnsi="Spectral"/>
          <w:b/>
          <w:bCs/>
          <w:color w:val="000000" w:themeColor="text1"/>
          <w:lang w:val="da-DK"/>
        </w:rPr>
        <w:lastRenderedPageBreak/>
        <w:t>Forpersonens</w:t>
      </w:r>
      <w:proofErr w:type="spellEnd"/>
      <w:r w:rsidRPr="008F57F5">
        <w:rPr>
          <w:rFonts w:ascii="Spectral" w:hAnsi="Spectral"/>
          <w:b/>
          <w:bCs/>
          <w:color w:val="000000" w:themeColor="text1"/>
          <w:lang w:val="da-DK"/>
        </w:rPr>
        <w:t xml:space="preserve"> forord</w:t>
      </w:r>
      <w:bookmarkEnd w:id="0"/>
    </w:p>
    <w:p w14:paraId="5EC176DD" w14:textId="77777777" w:rsidR="008F57F5" w:rsidRDefault="008F57F5">
      <w:pPr>
        <w:rPr>
          <w:rFonts w:ascii="Spectral" w:hAnsi="Spectral"/>
          <w:color w:val="000000" w:themeColor="text1"/>
          <w:lang w:val="da-DK"/>
        </w:rPr>
      </w:pPr>
      <w:r w:rsidRPr="008F57F5">
        <w:rPr>
          <w:rFonts w:ascii="Spectral" w:hAnsi="Spectral"/>
          <w:color w:val="000000" w:themeColor="text1"/>
          <w:lang w:val="da-DK"/>
        </w:rPr>
        <w:t xml:space="preserve">Hver dag engagerer tusindvis af børn og unge sig i foreninger, fællesskaber og demokratiske aktiviteter. Os, der tager ansvar, skaber muligheder for andre og er med til at holde demokratiet levende. Det er fundamentet for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arbejde, og jeg kigger tilbage på året i vores organisation med stor glæde og stolthed. </w:t>
      </w:r>
    </w:p>
    <w:p w14:paraId="136CE638" w14:textId="77777777" w:rsidR="008F57F5" w:rsidRDefault="008F57F5">
      <w:pPr>
        <w:rPr>
          <w:rFonts w:ascii="Spectral" w:hAnsi="Spectral"/>
          <w:color w:val="000000" w:themeColor="text1"/>
          <w:lang w:val="da-DK"/>
        </w:rPr>
      </w:pPr>
      <w:r w:rsidRPr="008F57F5">
        <w:rPr>
          <w:rFonts w:ascii="Spectral" w:hAnsi="Spectral"/>
          <w:color w:val="000000" w:themeColor="text1"/>
          <w:lang w:val="da-DK"/>
        </w:rPr>
        <w:t xml:space="preserve">Det seneste år har budt på kommunal- og regionsrådsvalg, skolevalg og senest et folketingsvalg, hvor historisk mange unge blev valgt ind. Det glæder vi os over. Jo flere unge, der engagerer sig i demokratiet, og jo flere unge, der kan spejle sig i de folkevalgte, desto stærkere står vores demokrati. Med det nye regeringsgrundlag er flere af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mærkesager blevet til politiske ambitioner. </w:t>
      </w:r>
    </w:p>
    <w:p w14:paraId="564E7B46" w14:textId="77777777" w:rsidR="008F57F5" w:rsidRDefault="008F57F5">
      <w:pPr>
        <w:rPr>
          <w:rFonts w:ascii="Spectral" w:hAnsi="Spectral"/>
          <w:color w:val="000000" w:themeColor="text1"/>
          <w:lang w:val="da-DK"/>
        </w:rPr>
      </w:pPr>
      <w:r w:rsidRPr="008F57F5">
        <w:rPr>
          <w:rFonts w:ascii="Spectral" w:hAnsi="Spectral"/>
          <w:color w:val="000000" w:themeColor="text1"/>
          <w:lang w:val="da-DK"/>
        </w:rPr>
        <w:t xml:space="preserve">De politiske ungdomsorganisationer skal have bedre adgang til uddannelsesinstitutionerne, så flere unge kan møde politisk aktive jævnaldrende. En kommende Allemandsretskommission skal gøre det lettere for foreninger at bruge naturen, og med etableringen af Foreningslivets Trepart skal staten, kommunerne og foreningslivet sammen udvikle bedre rammer for frivilligheden. Det er en vigtig anerkendelse af foreningernes betydning for både trivsel, demokrati og stærke fællesskaber. </w:t>
      </w:r>
    </w:p>
    <w:p w14:paraId="66C34A61" w14:textId="77777777" w:rsidR="008F57F5" w:rsidRDefault="008F57F5">
      <w:pPr>
        <w:rPr>
          <w:rFonts w:ascii="Spectral" w:hAnsi="Spectral"/>
          <w:color w:val="000000" w:themeColor="text1"/>
          <w:lang w:val="da-DK"/>
        </w:rPr>
      </w:pPr>
      <w:r w:rsidRPr="008F57F5">
        <w:rPr>
          <w:rFonts w:ascii="Spectral" w:hAnsi="Spectral"/>
          <w:color w:val="000000" w:themeColor="text1"/>
          <w:lang w:val="da-DK"/>
        </w:rPr>
        <w:t xml:space="preserve">Samtidig må vi ikke glemme de unge, der kæmper for frihed og demokrati andre steder i verden. Derfor er det en stor sejr, at Det Globale Ungeprogram er blevet styrket, så endnu flere medlemsorganisationer kan indgå i ligeværdige partnerskaber og styrke demokratiske fællesskaber på tværs af landegrænser. </w:t>
      </w:r>
    </w:p>
    <w:p w14:paraId="1084BD54" w14:textId="1BDC1FF9" w:rsidR="008F57F5" w:rsidRDefault="008F57F5">
      <w:pPr>
        <w:rPr>
          <w:rFonts w:ascii="Spectral" w:hAnsi="Spectral"/>
          <w:color w:val="000000" w:themeColor="text1"/>
          <w:lang w:val="da-DK"/>
        </w:rPr>
      </w:pPr>
      <w:r w:rsidRPr="008F57F5">
        <w:rPr>
          <w:rFonts w:ascii="Spectral" w:hAnsi="Spectral"/>
          <w:color w:val="000000" w:themeColor="text1"/>
          <w:lang w:val="da-DK"/>
        </w:rPr>
        <w:t>Tak til alle medlemsorganisationerne, frivillige og samarbejdspartnere, som hver dag er med til at styrke arbejdet for det gode ungdomsliv og foreningslivet. Sammen sikrer vi, at demokratiet vokser sig stærkt i nye generationer.</w:t>
      </w:r>
    </w:p>
    <w:p w14:paraId="11B60655" w14:textId="27452A94" w:rsidR="008F57F5" w:rsidRDefault="008F57F5">
      <w:pPr>
        <w:rPr>
          <w:rFonts w:ascii="Spectral" w:hAnsi="Spectral"/>
          <w:color w:val="000000" w:themeColor="text1"/>
          <w:lang w:val="da-DK"/>
        </w:rPr>
      </w:pPr>
      <w:r>
        <w:rPr>
          <w:rFonts w:ascii="Spectral" w:hAnsi="Spectral"/>
          <w:b/>
          <w:bCs/>
          <w:color w:val="000000" w:themeColor="text1"/>
          <w:lang w:val="da-DK"/>
        </w:rPr>
        <w:t>Anneline Larsen</w:t>
      </w:r>
      <w:r>
        <w:rPr>
          <w:rFonts w:ascii="Spectral" w:hAnsi="Spectral"/>
          <w:b/>
          <w:bCs/>
          <w:color w:val="000000" w:themeColor="text1"/>
          <w:lang w:val="da-DK"/>
        </w:rPr>
        <w:br/>
      </w:r>
      <w:proofErr w:type="spellStart"/>
      <w:r>
        <w:rPr>
          <w:rFonts w:ascii="Spectral" w:hAnsi="Spectral"/>
          <w:color w:val="000000" w:themeColor="text1"/>
          <w:lang w:val="da-DK"/>
        </w:rPr>
        <w:t>Forperson</w:t>
      </w:r>
      <w:proofErr w:type="spellEnd"/>
    </w:p>
    <w:p w14:paraId="237F4470" w14:textId="77777777" w:rsidR="008F57F5" w:rsidRDefault="008F57F5">
      <w:pPr>
        <w:rPr>
          <w:rFonts w:ascii="Spectral" w:hAnsi="Spectral"/>
          <w:color w:val="000000" w:themeColor="text1"/>
          <w:lang w:val="da-DK"/>
        </w:rPr>
      </w:pPr>
      <w:r>
        <w:rPr>
          <w:rFonts w:ascii="Spectral" w:hAnsi="Spectral"/>
          <w:color w:val="000000" w:themeColor="text1"/>
          <w:lang w:val="da-DK"/>
        </w:rPr>
        <w:br w:type="page"/>
      </w:r>
    </w:p>
    <w:p w14:paraId="0B431339" w14:textId="10B4D349" w:rsidR="008F57F5" w:rsidRDefault="008F57F5">
      <w:pPr>
        <w:rPr>
          <w:rFonts w:ascii="Spectral" w:hAnsi="Spectral"/>
          <w:color w:val="000000" w:themeColor="text1"/>
          <w:lang w:val="da-DK"/>
        </w:rPr>
      </w:pPr>
      <w:r w:rsidRPr="008F57F5">
        <w:rPr>
          <w:rFonts w:ascii="Spectral" w:hAnsi="Spectral"/>
          <w:color w:val="000000" w:themeColor="text1"/>
          <w:lang w:val="da-DK"/>
        </w:rPr>
        <w:lastRenderedPageBreak/>
        <w:t>Den skriftlige beretning dækker perioden 1. juli 2025 til 30. juni 2026.</w:t>
      </w:r>
    </w:p>
    <w:sdt>
      <w:sdtPr>
        <w:rPr>
          <w:lang w:val="da-DK"/>
        </w:rPr>
        <w:id w:val="296874531"/>
        <w:docPartObj>
          <w:docPartGallery w:val="Table of Contents"/>
          <w:docPartUnique/>
        </w:docPartObj>
      </w:sdtPr>
      <w:sdtEndPr>
        <w:rPr>
          <w:rFonts w:asciiTheme="minorHAnsi" w:eastAsiaTheme="minorHAnsi" w:hAnsiTheme="minorHAnsi" w:cstheme="minorBidi"/>
          <w:b/>
          <w:bCs/>
          <w:color w:val="auto"/>
          <w:kern w:val="2"/>
          <w:sz w:val="24"/>
          <w:szCs w:val="24"/>
          <w14:ligatures w14:val="standardContextual"/>
        </w:rPr>
      </w:sdtEndPr>
      <w:sdtContent>
        <w:p w14:paraId="49779808" w14:textId="76B7EBA9" w:rsidR="008F57F5" w:rsidRDefault="008F57F5">
          <w:pPr>
            <w:pStyle w:val="Overskrift"/>
          </w:pPr>
          <w:r>
            <w:rPr>
              <w:lang w:val="da-DK"/>
            </w:rPr>
            <w:t>Indhold</w:t>
          </w:r>
        </w:p>
        <w:p w14:paraId="54419197" w14:textId="7FE3C8A9" w:rsidR="008F57F5" w:rsidRDefault="008F57F5">
          <w:pPr>
            <w:pStyle w:val="Indholdsfortegnelse1"/>
            <w:tabs>
              <w:tab w:val="right" w:leader="dot" w:pos="9962"/>
            </w:tabs>
            <w:rPr>
              <w:rFonts w:eastAsiaTheme="minorEastAsia"/>
              <w:noProof/>
            </w:rPr>
          </w:pPr>
          <w:r>
            <w:fldChar w:fldCharType="begin"/>
          </w:r>
          <w:r>
            <w:instrText xml:space="preserve"> TOC \o "1-3" \h \z \u </w:instrText>
          </w:r>
          <w:r>
            <w:fldChar w:fldCharType="separate"/>
          </w:r>
          <w:hyperlink w:anchor="_Toc239415491" w:history="1">
            <w:r w:rsidRPr="00E94A72">
              <w:rPr>
                <w:rStyle w:val="Hyperlink"/>
                <w:rFonts w:ascii="Spectral" w:hAnsi="Spectral"/>
                <w:b/>
                <w:bCs/>
                <w:noProof/>
                <w:lang w:val="da-DK"/>
              </w:rPr>
              <w:t>Forpersonens forord</w:t>
            </w:r>
            <w:r>
              <w:rPr>
                <w:noProof/>
                <w:webHidden/>
              </w:rPr>
              <w:tab/>
            </w:r>
            <w:r>
              <w:rPr>
                <w:noProof/>
                <w:webHidden/>
              </w:rPr>
              <w:fldChar w:fldCharType="begin"/>
            </w:r>
            <w:r>
              <w:rPr>
                <w:noProof/>
                <w:webHidden/>
              </w:rPr>
              <w:instrText xml:space="preserve"> PAGEREF _Toc239415491 \h </w:instrText>
            </w:r>
            <w:r>
              <w:rPr>
                <w:noProof/>
                <w:webHidden/>
              </w:rPr>
            </w:r>
            <w:r>
              <w:rPr>
                <w:noProof/>
                <w:webHidden/>
              </w:rPr>
              <w:fldChar w:fldCharType="separate"/>
            </w:r>
            <w:r>
              <w:rPr>
                <w:noProof/>
                <w:webHidden/>
              </w:rPr>
              <w:t>3</w:t>
            </w:r>
            <w:r>
              <w:rPr>
                <w:noProof/>
                <w:webHidden/>
              </w:rPr>
              <w:fldChar w:fldCharType="end"/>
            </w:r>
          </w:hyperlink>
        </w:p>
        <w:p w14:paraId="727B2811" w14:textId="754F2969" w:rsidR="008F57F5" w:rsidRDefault="008F57F5">
          <w:pPr>
            <w:pStyle w:val="Indholdsfortegnelse1"/>
            <w:tabs>
              <w:tab w:val="right" w:leader="dot" w:pos="9962"/>
            </w:tabs>
            <w:rPr>
              <w:rFonts w:eastAsiaTheme="minorEastAsia"/>
              <w:noProof/>
            </w:rPr>
          </w:pPr>
          <w:hyperlink w:anchor="_Toc239415492" w:history="1">
            <w:r w:rsidRPr="00E94A72">
              <w:rPr>
                <w:rStyle w:val="Hyperlink"/>
                <w:rFonts w:ascii="Spectral" w:hAnsi="Spectral"/>
                <w:b/>
                <w:bCs/>
                <w:noProof/>
                <w:lang w:val="da-DK"/>
              </w:rPr>
              <w:t>Ungdomsliv med fællesskaber, trivsel og indflydelse</w:t>
            </w:r>
            <w:r>
              <w:rPr>
                <w:noProof/>
                <w:webHidden/>
              </w:rPr>
              <w:tab/>
            </w:r>
            <w:r>
              <w:rPr>
                <w:noProof/>
                <w:webHidden/>
              </w:rPr>
              <w:fldChar w:fldCharType="begin"/>
            </w:r>
            <w:r>
              <w:rPr>
                <w:noProof/>
                <w:webHidden/>
              </w:rPr>
              <w:instrText xml:space="preserve"> PAGEREF _Toc239415492 \h </w:instrText>
            </w:r>
            <w:r>
              <w:rPr>
                <w:noProof/>
                <w:webHidden/>
              </w:rPr>
            </w:r>
            <w:r>
              <w:rPr>
                <w:noProof/>
                <w:webHidden/>
              </w:rPr>
              <w:fldChar w:fldCharType="separate"/>
            </w:r>
            <w:r>
              <w:rPr>
                <w:noProof/>
                <w:webHidden/>
              </w:rPr>
              <w:t>8</w:t>
            </w:r>
            <w:r>
              <w:rPr>
                <w:noProof/>
                <w:webHidden/>
              </w:rPr>
              <w:fldChar w:fldCharType="end"/>
            </w:r>
          </w:hyperlink>
        </w:p>
        <w:p w14:paraId="79BD08B0" w14:textId="5C5FFF2F" w:rsidR="008F57F5" w:rsidRDefault="008F57F5">
          <w:pPr>
            <w:pStyle w:val="Indholdsfortegnelse2"/>
            <w:tabs>
              <w:tab w:val="right" w:leader="dot" w:pos="9962"/>
            </w:tabs>
            <w:rPr>
              <w:noProof/>
            </w:rPr>
          </w:pPr>
          <w:hyperlink w:anchor="_Toc239415493" w:history="1">
            <w:r w:rsidRPr="00E94A72">
              <w:rPr>
                <w:rStyle w:val="Hyperlink"/>
                <w:rFonts w:ascii="Spectral" w:hAnsi="Spectral"/>
                <w:noProof/>
                <w:lang w:val="da-DK"/>
              </w:rPr>
              <w:t>Generelt om DUFs arbejde med unges trivsel</w:t>
            </w:r>
            <w:r>
              <w:rPr>
                <w:noProof/>
                <w:webHidden/>
              </w:rPr>
              <w:tab/>
            </w:r>
            <w:r>
              <w:rPr>
                <w:noProof/>
                <w:webHidden/>
              </w:rPr>
              <w:fldChar w:fldCharType="begin"/>
            </w:r>
            <w:r>
              <w:rPr>
                <w:noProof/>
                <w:webHidden/>
              </w:rPr>
              <w:instrText xml:space="preserve"> PAGEREF _Toc239415493 \h </w:instrText>
            </w:r>
            <w:r>
              <w:rPr>
                <w:noProof/>
                <w:webHidden/>
              </w:rPr>
            </w:r>
            <w:r>
              <w:rPr>
                <w:noProof/>
                <w:webHidden/>
              </w:rPr>
              <w:fldChar w:fldCharType="separate"/>
            </w:r>
            <w:r>
              <w:rPr>
                <w:noProof/>
                <w:webHidden/>
              </w:rPr>
              <w:t>8</w:t>
            </w:r>
            <w:r>
              <w:rPr>
                <w:noProof/>
                <w:webHidden/>
              </w:rPr>
              <w:fldChar w:fldCharType="end"/>
            </w:r>
          </w:hyperlink>
        </w:p>
        <w:p w14:paraId="64033328" w14:textId="0DC9E356" w:rsidR="008F57F5" w:rsidRDefault="008F57F5">
          <w:pPr>
            <w:pStyle w:val="Indholdsfortegnelse2"/>
            <w:tabs>
              <w:tab w:val="right" w:leader="dot" w:pos="9962"/>
            </w:tabs>
            <w:rPr>
              <w:noProof/>
            </w:rPr>
          </w:pPr>
          <w:hyperlink w:anchor="_Toc239415494" w:history="1">
            <w:r w:rsidRPr="00E94A72">
              <w:rPr>
                <w:rStyle w:val="Hyperlink"/>
                <w:rFonts w:ascii="Spectral" w:hAnsi="Spectral"/>
                <w:noProof/>
                <w:lang w:val="da-DK"/>
              </w:rPr>
              <w:t>Ungeanalysen</w:t>
            </w:r>
            <w:r>
              <w:rPr>
                <w:noProof/>
                <w:webHidden/>
              </w:rPr>
              <w:tab/>
            </w:r>
            <w:r>
              <w:rPr>
                <w:noProof/>
                <w:webHidden/>
              </w:rPr>
              <w:fldChar w:fldCharType="begin"/>
            </w:r>
            <w:r>
              <w:rPr>
                <w:noProof/>
                <w:webHidden/>
              </w:rPr>
              <w:instrText xml:space="preserve"> PAGEREF _Toc239415494 \h </w:instrText>
            </w:r>
            <w:r>
              <w:rPr>
                <w:noProof/>
                <w:webHidden/>
              </w:rPr>
            </w:r>
            <w:r>
              <w:rPr>
                <w:noProof/>
                <w:webHidden/>
              </w:rPr>
              <w:fldChar w:fldCharType="separate"/>
            </w:r>
            <w:r>
              <w:rPr>
                <w:noProof/>
                <w:webHidden/>
              </w:rPr>
              <w:t>8</w:t>
            </w:r>
            <w:r>
              <w:rPr>
                <w:noProof/>
                <w:webHidden/>
              </w:rPr>
              <w:fldChar w:fldCharType="end"/>
            </w:r>
          </w:hyperlink>
        </w:p>
        <w:p w14:paraId="69CE8309" w14:textId="7F16C363" w:rsidR="008F57F5" w:rsidRDefault="008F57F5">
          <w:pPr>
            <w:pStyle w:val="Indholdsfortegnelse2"/>
            <w:tabs>
              <w:tab w:val="right" w:leader="dot" w:pos="9962"/>
            </w:tabs>
            <w:rPr>
              <w:noProof/>
            </w:rPr>
          </w:pPr>
          <w:hyperlink w:anchor="_Toc239415495" w:history="1">
            <w:r w:rsidRPr="00E94A72">
              <w:rPr>
                <w:rStyle w:val="Hyperlink"/>
                <w:rFonts w:ascii="Spectral" w:hAnsi="Spectral"/>
                <w:noProof/>
                <w:lang w:val="da-DK"/>
              </w:rPr>
              <w:t>Ungeinddragelse og trivsel</w:t>
            </w:r>
            <w:r>
              <w:rPr>
                <w:noProof/>
                <w:webHidden/>
              </w:rPr>
              <w:tab/>
            </w:r>
            <w:r>
              <w:rPr>
                <w:noProof/>
                <w:webHidden/>
              </w:rPr>
              <w:fldChar w:fldCharType="begin"/>
            </w:r>
            <w:r>
              <w:rPr>
                <w:noProof/>
                <w:webHidden/>
              </w:rPr>
              <w:instrText xml:space="preserve"> PAGEREF _Toc239415495 \h </w:instrText>
            </w:r>
            <w:r>
              <w:rPr>
                <w:noProof/>
                <w:webHidden/>
              </w:rPr>
            </w:r>
            <w:r>
              <w:rPr>
                <w:noProof/>
                <w:webHidden/>
              </w:rPr>
              <w:fldChar w:fldCharType="separate"/>
            </w:r>
            <w:r>
              <w:rPr>
                <w:noProof/>
                <w:webHidden/>
              </w:rPr>
              <w:t>8</w:t>
            </w:r>
            <w:r>
              <w:rPr>
                <w:noProof/>
                <w:webHidden/>
              </w:rPr>
              <w:fldChar w:fldCharType="end"/>
            </w:r>
          </w:hyperlink>
        </w:p>
        <w:p w14:paraId="3285D3A0" w14:textId="2B73893B" w:rsidR="008F57F5" w:rsidRDefault="008F57F5">
          <w:pPr>
            <w:pStyle w:val="Indholdsfortegnelse2"/>
            <w:tabs>
              <w:tab w:val="right" w:leader="dot" w:pos="9962"/>
            </w:tabs>
            <w:rPr>
              <w:noProof/>
            </w:rPr>
          </w:pPr>
          <w:hyperlink w:anchor="_Toc239415496" w:history="1">
            <w:r w:rsidRPr="00E94A72">
              <w:rPr>
                <w:rStyle w:val="Hyperlink"/>
                <w:rFonts w:ascii="Spectral" w:hAnsi="Spectral"/>
                <w:noProof/>
                <w:lang w:val="da-DK"/>
              </w:rPr>
              <w:t>Nærværsløftet</w:t>
            </w:r>
            <w:r>
              <w:rPr>
                <w:noProof/>
                <w:webHidden/>
              </w:rPr>
              <w:tab/>
            </w:r>
            <w:r>
              <w:rPr>
                <w:noProof/>
                <w:webHidden/>
              </w:rPr>
              <w:fldChar w:fldCharType="begin"/>
            </w:r>
            <w:r>
              <w:rPr>
                <w:noProof/>
                <w:webHidden/>
              </w:rPr>
              <w:instrText xml:space="preserve"> PAGEREF _Toc239415496 \h </w:instrText>
            </w:r>
            <w:r>
              <w:rPr>
                <w:noProof/>
                <w:webHidden/>
              </w:rPr>
            </w:r>
            <w:r>
              <w:rPr>
                <w:noProof/>
                <w:webHidden/>
              </w:rPr>
              <w:fldChar w:fldCharType="separate"/>
            </w:r>
            <w:r>
              <w:rPr>
                <w:noProof/>
                <w:webHidden/>
              </w:rPr>
              <w:t>8</w:t>
            </w:r>
            <w:r>
              <w:rPr>
                <w:noProof/>
                <w:webHidden/>
              </w:rPr>
              <w:fldChar w:fldCharType="end"/>
            </w:r>
          </w:hyperlink>
        </w:p>
        <w:p w14:paraId="5314756B" w14:textId="46E9FD57" w:rsidR="008F57F5" w:rsidRDefault="008F57F5">
          <w:pPr>
            <w:pStyle w:val="Indholdsfortegnelse2"/>
            <w:tabs>
              <w:tab w:val="right" w:leader="dot" w:pos="9962"/>
            </w:tabs>
            <w:rPr>
              <w:noProof/>
            </w:rPr>
          </w:pPr>
          <w:hyperlink w:anchor="_Toc239415497" w:history="1">
            <w:r w:rsidRPr="00E94A72">
              <w:rPr>
                <w:rStyle w:val="Hyperlink"/>
                <w:rFonts w:ascii="Spectral" w:hAnsi="Spectral"/>
                <w:noProof/>
                <w:lang w:val="da-DK"/>
              </w:rPr>
              <w:t>Foreningslivets</w:t>
            </w:r>
            <w:r w:rsidRPr="00E94A72">
              <w:rPr>
                <w:rStyle w:val="Hyperlink"/>
                <w:rFonts w:ascii="Spectral" w:hAnsi="Spectral"/>
                <w:b/>
                <w:bCs/>
                <w:noProof/>
                <w:lang w:val="da-DK"/>
              </w:rPr>
              <w:t xml:space="preserve"> </w:t>
            </w:r>
            <w:r w:rsidRPr="00E94A72">
              <w:rPr>
                <w:rStyle w:val="Hyperlink"/>
                <w:rFonts w:ascii="Spectral" w:hAnsi="Spectral"/>
                <w:noProof/>
                <w:lang w:val="da-DK"/>
              </w:rPr>
              <w:t>demokratiforståelse</w:t>
            </w:r>
            <w:r>
              <w:rPr>
                <w:noProof/>
                <w:webHidden/>
              </w:rPr>
              <w:tab/>
            </w:r>
            <w:r>
              <w:rPr>
                <w:noProof/>
                <w:webHidden/>
              </w:rPr>
              <w:fldChar w:fldCharType="begin"/>
            </w:r>
            <w:r>
              <w:rPr>
                <w:noProof/>
                <w:webHidden/>
              </w:rPr>
              <w:instrText xml:space="preserve"> PAGEREF _Toc239415497 \h </w:instrText>
            </w:r>
            <w:r>
              <w:rPr>
                <w:noProof/>
                <w:webHidden/>
              </w:rPr>
            </w:r>
            <w:r>
              <w:rPr>
                <w:noProof/>
                <w:webHidden/>
              </w:rPr>
              <w:fldChar w:fldCharType="separate"/>
            </w:r>
            <w:r>
              <w:rPr>
                <w:noProof/>
                <w:webHidden/>
              </w:rPr>
              <w:t>9</w:t>
            </w:r>
            <w:r>
              <w:rPr>
                <w:noProof/>
                <w:webHidden/>
              </w:rPr>
              <w:fldChar w:fldCharType="end"/>
            </w:r>
          </w:hyperlink>
        </w:p>
        <w:p w14:paraId="52E970F9" w14:textId="7C0B5F55" w:rsidR="008F57F5" w:rsidRDefault="008F57F5">
          <w:pPr>
            <w:pStyle w:val="Indholdsfortegnelse1"/>
            <w:tabs>
              <w:tab w:val="right" w:leader="dot" w:pos="9962"/>
            </w:tabs>
            <w:rPr>
              <w:rFonts w:eastAsiaTheme="minorEastAsia"/>
              <w:noProof/>
            </w:rPr>
          </w:pPr>
          <w:hyperlink w:anchor="_Toc239415498" w:history="1">
            <w:r w:rsidRPr="00E94A72">
              <w:rPr>
                <w:rStyle w:val="Hyperlink"/>
                <w:rFonts w:ascii="Spectral" w:hAnsi="Spectral"/>
                <w:b/>
                <w:bCs/>
                <w:noProof/>
                <w:lang w:val="da-DK"/>
              </w:rPr>
              <w:t>Et stærkt og levende demokrati</w:t>
            </w:r>
            <w:r>
              <w:rPr>
                <w:noProof/>
                <w:webHidden/>
              </w:rPr>
              <w:tab/>
            </w:r>
            <w:r>
              <w:rPr>
                <w:noProof/>
                <w:webHidden/>
              </w:rPr>
              <w:fldChar w:fldCharType="begin"/>
            </w:r>
            <w:r>
              <w:rPr>
                <w:noProof/>
                <w:webHidden/>
              </w:rPr>
              <w:instrText xml:space="preserve"> PAGEREF _Toc239415498 \h </w:instrText>
            </w:r>
            <w:r>
              <w:rPr>
                <w:noProof/>
                <w:webHidden/>
              </w:rPr>
            </w:r>
            <w:r>
              <w:rPr>
                <w:noProof/>
                <w:webHidden/>
              </w:rPr>
              <w:fldChar w:fldCharType="separate"/>
            </w:r>
            <w:r>
              <w:rPr>
                <w:noProof/>
                <w:webHidden/>
              </w:rPr>
              <w:t>10</w:t>
            </w:r>
            <w:r>
              <w:rPr>
                <w:noProof/>
                <w:webHidden/>
              </w:rPr>
              <w:fldChar w:fldCharType="end"/>
            </w:r>
          </w:hyperlink>
        </w:p>
        <w:p w14:paraId="609FD7E6" w14:textId="6FCD5FDB" w:rsidR="008F57F5" w:rsidRDefault="008F57F5">
          <w:pPr>
            <w:pStyle w:val="Indholdsfortegnelse2"/>
            <w:tabs>
              <w:tab w:val="right" w:leader="dot" w:pos="9962"/>
            </w:tabs>
            <w:rPr>
              <w:noProof/>
            </w:rPr>
          </w:pPr>
          <w:hyperlink w:anchor="_Toc239415499" w:history="1">
            <w:r w:rsidRPr="00E94A72">
              <w:rPr>
                <w:rStyle w:val="Hyperlink"/>
                <w:rFonts w:ascii="Spectral" w:hAnsi="Spectral"/>
                <w:noProof/>
                <w:lang w:val="da-DK"/>
              </w:rPr>
              <w:t>Demokratiets Dag</w:t>
            </w:r>
            <w:r>
              <w:rPr>
                <w:noProof/>
                <w:webHidden/>
              </w:rPr>
              <w:tab/>
            </w:r>
            <w:r>
              <w:rPr>
                <w:noProof/>
                <w:webHidden/>
              </w:rPr>
              <w:fldChar w:fldCharType="begin"/>
            </w:r>
            <w:r>
              <w:rPr>
                <w:noProof/>
                <w:webHidden/>
              </w:rPr>
              <w:instrText xml:space="preserve"> PAGEREF _Toc239415499 \h </w:instrText>
            </w:r>
            <w:r>
              <w:rPr>
                <w:noProof/>
                <w:webHidden/>
              </w:rPr>
            </w:r>
            <w:r>
              <w:rPr>
                <w:noProof/>
                <w:webHidden/>
              </w:rPr>
              <w:fldChar w:fldCharType="separate"/>
            </w:r>
            <w:r>
              <w:rPr>
                <w:noProof/>
                <w:webHidden/>
              </w:rPr>
              <w:t>10</w:t>
            </w:r>
            <w:r>
              <w:rPr>
                <w:noProof/>
                <w:webHidden/>
              </w:rPr>
              <w:fldChar w:fldCharType="end"/>
            </w:r>
          </w:hyperlink>
        </w:p>
        <w:p w14:paraId="6F2A6B6B" w14:textId="0C635AC4" w:rsidR="008F57F5" w:rsidRDefault="008F57F5">
          <w:pPr>
            <w:pStyle w:val="Indholdsfortegnelse2"/>
            <w:tabs>
              <w:tab w:val="right" w:leader="dot" w:pos="9962"/>
            </w:tabs>
            <w:rPr>
              <w:noProof/>
            </w:rPr>
          </w:pPr>
          <w:hyperlink w:anchor="_Toc239415500" w:history="1">
            <w:r w:rsidRPr="00E94A72">
              <w:rPr>
                <w:rStyle w:val="Hyperlink"/>
                <w:rFonts w:ascii="Spectral" w:hAnsi="Spectral"/>
                <w:noProof/>
                <w:lang w:val="da-DK"/>
              </w:rPr>
              <w:t>Demokratianalysen</w:t>
            </w:r>
            <w:r>
              <w:rPr>
                <w:noProof/>
                <w:webHidden/>
              </w:rPr>
              <w:tab/>
            </w:r>
            <w:r>
              <w:rPr>
                <w:noProof/>
                <w:webHidden/>
              </w:rPr>
              <w:fldChar w:fldCharType="begin"/>
            </w:r>
            <w:r>
              <w:rPr>
                <w:noProof/>
                <w:webHidden/>
              </w:rPr>
              <w:instrText xml:space="preserve"> PAGEREF _Toc239415500 \h </w:instrText>
            </w:r>
            <w:r>
              <w:rPr>
                <w:noProof/>
                <w:webHidden/>
              </w:rPr>
            </w:r>
            <w:r>
              <w:rPr>
                <w:noProof/>
                <w:webHidden/>
              </w:rPr>
              <w:fldChar w:fldCharType="separate"/>
            </w:r>
            <w:r>
              <w:rPr>
                <w:noProof/>
                <w:webHidden/>
              </w:rPr>
              <w:t>10</w:t>
            </w:r>
            <w:r>
              <w:rPr>
                <w:noProof/>
                <w:webHidden/>
              </w:rPr>
              <w:fldChar w:fldCharType="end"/>
            </w:r>
          </w:hyperlink>
        </w:p>
        <w:p w14:paraId="4967D20B" w14:textId="71753A0B" w:rsidR="008F57F5" w:rsidRDefault="008F57F5">
          <w:pPr>
            <w:pStyle w:val="Indholdsfortegnelse2"/>
            <w:tabs>
              <w:tab w:val="right" w:leader="dot" w:pos="9962"/>
            </w:tabs>
            <w:rPr>
              <w:noProof/>
            </w:rPr>
          </w:pPr>
          <w:hyperlink w:anchor="_Toc239415501" w:history="1">
            <w:r w:rsidRPr="00E94A72">
              <w:rPr>
                <w:rStyle w:val="Hyperlink"/>
                <w:rFonts w:ascii="Spectral" w:hAnsi="Spectral"/>
                <w:noProof/>
                <w:lang w:val="da-DK"/>
              </w:rPr>
              <w:t>Skolevalg</w:t>
            </w:r>
            <w:r>
              <w:rPr>
                <w:noProof/>
                <w:webHidden/>
              </w:rPr>
              <w:tab/>
            </w:r>
            <w:r>
              <w:rPr>
                <w:noProof/>
                <w:webHidden/>
              </w:rPr>
              <w:fldChar w:fldCharType="begin"/>
            </w:r>
            <w:r>
              <w:rPr>
                <w:noProof/>
                <w:webHidden/>
              </w:rPr>
              <w:instrText xml:space="preserve"> PAGEREF _Toc239415501 \h </w:instrText>
            </w:r>
            <w:r>
              <w:rPr>
                <w:noProof/>
                <w:webHidden/>
              </w:rPr>
            </w:r>
            <w:r>
              <w:rPr>
                <w:noProof/>
                <w:webHidden/>
              </w:rPr>
              <w:fldChar w:fldCharType="separate"/>
            </w:r>
            <w:r>
              <w:rPr>
                <w:noProof/>
                <w:webHidden/>
              </w:rPr>
              <w:t>10</w:t>
            </w:r>
            <w:r>
              <w:rPr>
                <w:noProof/>
                <w:webHidden/>
              </w:rPr>
              <w:fldChar w:fldCharType="end"/>
            </w:r>
          </w:hyperlink>
        </w:p>
        <w:p w14:paraId="2EF1D8AC" w14:textId="02A5312E" w:rsidR="008F57F5" w:rsidRDefault="008F57F5">
          <w:pPr>
            <w:pStyle w:val="Indholdsfortegnelse2"/>
            <w:tabs>
              <w:tab w:val="right" w:leader="dot" w:pos="9962"/>
            </w:tabs>
            <w:rPr>
              <w:noProof/>
            </w:rPr>
          </w:pPr>
          <w:hyperlink w:anchor="_Toc239415502" w:history="1">
            <w:r w:rsidRPr="00E94A72">
              <w:rPr>
                <w:rStyle w:val="Hyperlink"/>
                <w:rFonts w:ascii="Spectral" w:hAnsi="Spectral"/>
                <w:noProof/>
                <w:lang w:val="da-DK"/>
              </w:rPr>
              <w:t>DM i Debat</w:t>
            </w:r>
            <w:r>
              <w:rPr>
                <w:noProof/>
                <w:webHidden/>
              </w:rPr>
              <w:tab/>
            </w:r>
            <w:r>
              <w:rPr>
                <w:noProof/>
                <w:webHidden/>
              </w:rPr>
              <w:fldChar w:fldCharType="begin"/>
            </w:r>
            <w:r>
              <w:rPr>
                <w:noProof/>
                <w:webHidden/>
              </w:rPr>
              <w:instrText xml:space="preserve"> PAGEREF _Toc239415502 \h </w:instrText>
            </w:r>
            <w:r>
              <w:rPr>
                <w:noProof/>
                <w:webHidden/>
              </w:rPr>
            </w:r>
            <w:r>
              <w:rPr>
                <w:noProof/>
                <w:webHidden/>
              </w:rPr>
              <w:fldChar w:fldCharType="separate"/>
            </w:r>
            <w:r>
              <w:rPr>
                <w:noProof/>
                <w:webHidden/>
              </w:rPr>
              <w:t>10</w:t>
            </w:r>
            <w:r>
              <w:rPr>
                <w:noProof/>
                <w:webHidden/>
              </w:rPr>
              <w:fldChar w:fldCharType="end"/>
            </w:r>
          </w:hyperlink>
        </w:p>
        <w:p w14:paraId="0F120ED0" w14:textId="6E8677EF" w:rsidR="008F57F5" w:rsidRDefault="008F57F5">
          <w:pPr>
            <w:pStyle w:val="Indholdsfortegnelse2"/>
            <w:tabs>
              <w:tab w:val="right" w:leader="dot" w:pos="9962"/>
            </w:tabs>
            <w:rPr>
              <w:noProof/>
            </w:rPr>
          </w:pPr>
          <w:hyperlink w:anchor="_Toc239415503" w:history="1">
            <w:r w:rsidRPr="00E94A72">
              <w:rPr>
                <w:rStyle w:val="Hyperlink"/>
                <w:rFonts w:ascii="Spectral" w:hAnsi="Spectral"/>
                <w:noProof/>
                <w:lang w:val="da-DK"/>
              </w:rPr>
              <w:t>Årets Ungdomskommune</w:t>
            </w:r>
            <w:r>
              <w:rPr>
                <w:noProof/>
                <w:webHidden/>
              </w:rPr>
              <w:tab/>
            </w:r>
            <w:r>
              <w:rPr>
                <w:noProof/>
                <w:webHidden/>
              </w:rPr>
              <w:fldChar w:fldCharType="begin"/>
            </w:r>
            <w:r>
              <w:rPr>
                <w:noProof/>
                <w:webHidden/>
              </w:rPr>
              <w:instrText xml:space="preserve"> PAGEREF _Toc239415503 \h </w:instrText>
            </w:r>
            <w:r>
              <w:rPr>
                <w:noProof/>
                <w:webHidden/>
              </w:rPr>
            </w:r>
            <w:r>
              <w:rPr>
                <w:noProof/>
                <w:webHidden/>
              </w:rPr>
              <w:fldChar w:fldCharType="separate"/>
            </w:r>
            <w:r>
              <w:rPr>
                <w:noProof/>
                <w:webHidden/>
              </w:rPr>
              <w:t>11</w:t>
            </w:r>
            <w:r>
              <w:rPr>
                <w:noProof/>
                <w:webHidden/>
              </w:rPr>
              <w:fldChar w:fldCharType="end"/>
            </w:r>
          </w:hyperlink>
        </w:p>
        <w:p w14:paraId="42CEEA40" w14:textId="0D7865BF" w:rsidR="008F57F5" w:rsidRDefault="008F57F5">
          <w:pPr>
            <w:pStyle w:val="Indholdsfortegnelse2"/>
            <w:tabs>
              <w:tab w:val="right" w:leader="dot" w:pos="9962"/>
            </w:tabs>
            <w:rPr>
              <w:noProof/>
            </w:rPr>
          </w:pPr>
          <w:hyperlink w:anchor="_Toc239415504" w:history="1">
            <w:r w:rsidRPr="00E94A72">
              <w:rPr>
                <w:rStyle w:val="Hyperlink"/>
                <w:rFonts w:ascii="Spectral" w:hAnsi="Spectral"/>
                <w:noProof/>
                <w:lang w:val="da-DK"/>
              </w:rPr>
              <w:t>Folkemødet</w:t>
            </w:r>
            <w:r>
              <w:rPr>
                <w:noProof/>
                <w:webHidden/>
              </w:rPr>
              <w:tab/>
            </w:r>
            <w:r>
              <w:rPr>
                <w:noProof/>
                <w:webHidden/>
              </w:rPr>
              <w:fldChar w:fldCharType="begin"/>
            </w:r>
            <w:r>
              <w:rPr>
                <w:noProof/>
                <w:webHidden/>
              </w:rPr>
              <w:instrText xml:space="preserve"> PAGEREF _Toc239415504 \h </w:instrText>
            </w:r>
            <w:r>
              <w:rPr>
                <w:noProof/>
                <w:webHidden/>
              </w:rPr>
            </w:r>
            <w:r>
              <w:rPr>
                <w:noProof/>
                <w:webHidden/>
              </w:rPr>
              <w:fldChar w:fldCharType="separate"/>
            </w:r>
            <w:r>
              <w:rPr>
                <w:noProof/>
                <w:webHidden/>
              </w:rPr>
              <w:t>11</w:t>
            </w:r>
            <w:r>
              <w:rPr>
                <w:noProof/>
                <w:webHidden/>
              </w:rPr>
              <w:fldChar w:fldCharType="end"/>
            </w:r>
          </w:hyperlink>
        </w:p>
        <w:p w14:paraId="16FD64EE" w14:textId="6DF9157F" w:rsidR="008F57F5" w:rsidRDefault="008F57F5">
          <w:pPr>
            <w:pStyle w:val="Indholdsfortegnelse1"/>
            <w:tabs>
              <w:tab w:val="right" w:leader="dot" w:pos="9962"/>
            </w:tabs>
            <w:rPr>
              <w:rFonts w:eastAsiaTheme="minorEastAsia"/>
              <w:noProof/>
            </w:rPr>
          </w:pPr>
          <w:hyperlink w:anchor="_Toc239415505" w:history="1">
            <w:r w:rsidRPr="00E94A72">
              <w:rPr>
                <w:rStyle w:val="Hyperlink"/>
                <w:rFonts w:ascii="Spectral" w:hAnsi="Spectral"/>
                <w:b/>
                <w:bCs/>
                <w:noProof/>
                <w:lang w:val="da-DK"/>
              </w:rPr>
              <w:t>Et stærkt og engagerende foreningsliv</w:t>
            </w:r>
            <w:r>
              <w:rPr>
                <w:noProof/>
                <w:webHidden/>
              </w:rPr>
              <w:tab/>
            </w:r>
            <w:r>
              <w:rPr>
                <w:noProof/>
                <w:webHidden/>
              </w:rPr>
              <w:fldChar w:fldCharType="begin"/>
            </w:r>
            <w:r>
              <w:rPr>
                <w:noProof/>
                <w:webHidden/>
              </w:rPr>
              <w:instrText xml:space="preserve"> PAGEREF _Toc239415505 \h </w:instrText>
            </w:r>
            <w:r>
              <w:rPr>
                <w:noProof/>
                <w:webHidden/>
              </w:rPr>
            </w:r>
            <w:r>
              <w:rPr>
                <w:noProof/>
                <w:webHidden/>
              </w:rPr>
              <w:fldChar w:fldCharType="separate"/>
            </w:r>
            <w:r>
              <w:rPr>
                <w:noProof/>
                <w:webHidden/>
              </w:rPr>
              <w:t>11</w:t>
            </w:r>
            <w:r>
              <w:rPr>
                <w:noProof/>
                <w:webHidden/>
              </w:rPr>
              <w:fldChar w:fldCharType="end"/>
            </w:r>
          </w:hyperlink>
        </w:p>
        <w:p w14:paraId="1215C379" w14:textId="1C0B424B" w:rsidR="008F57F5" w:rsidRDefault="008F57F5">
          <w:pPr>
            <w:pStyle w:val="Indholdsfortegnelse2"/>
            <w:tabs>
              <w:tab w:val="right" w:leader="dot" w:pos="9962"/>
            </w:tabs>
            <w:rPr>
              <w:noProof/>
            </w:rPr>
          </w:pPr>
          <w:hyperlink w:anchor="_Toc239415506" w:history="1">
            <w:r w:rsidRPr="00E94A72">
              <w:rPr>
                <w:rStyle w:val="Hyperlink"/>
                <w:rFonts w:ascii="Spectral" w:hAnsi="Spectral"/>
                <w:noProof/>
                <w:lang w:val="da-DK"/>
              </w:rPr>
              <w:t>Indsatser på samværsområdet</w:t>
            </w:r>
            <w:r>
              <w:rPr>
                <w:noProof/>
                <w:webHidden/>
              </w:rPr>
              <w:tab/>
            </w:r>
            <w:r>
              <w:rPr>
                <w:noProof/>
                <w:webHidden/>
              </w:rPr>
              <w:fldChar w:fldCharType="begin"/>
            </w:r>
            <w:r>
              <w:rPr>
                <w:noProof/>
                <w:webHidden/>
              </w:rPr>
              <w:instrText xml:space="preserve"> PAGEREF _Toc239415506 \h </w:instrText>
            </w:r>
            <w:r>
              <w:rPr>
                <w:noProof/>
                <w:webHidden/>
              </w:rPr>
            </w:r>
            <w:r>
              <w:rPr>
                <w:noProof/>
                <w:webHidden/>
              </w:rPr>
              <w:fldChar w:fldCharType="separate"/>
            </w:r>
            <w:r>
              <w:rPr>
                <w:noProof/>
                <w:webHidden/>
              </w:rPr>
              <w:t>11</w:t>
            </w:r>
            <w:r>
              <w:rPr>
                <w:noProof/>
                <w:webHidden/>
              </w:rPr>
              <w:fldChar w:fldCharType="end"/>
            </w:r>
          </w:hyperlink>
        </w:p>
        <w:p w14:paraId="67F8B798" w14:textId="146D1CFA" w:rsidR="008F57F5" w:rsidRDefault="008F57F5">
          <w:pPr>
            <w:pStyle w:val="Indholdsfortegnelse2"/>
            <w:tabs>
              <w:tab w:val="right" w:leader="dot" w:pos="9962"/>
            </w:tabs>
            <w:rPr>
              <w:noProof/>
            </w:rPr>
          </w:pPr>
          <w:hyperlink w:anchor="_Toc239415507" w:history="1">
            <w:r w:rsidRPr="00E94A72">
              <w:rPr>
                <w:rStyle w:val="Hyperlink"/>
                <w:rFonts w:ascii="Spectral" w:hAnsi="Spectral"/>
                <w:noProof/>
                <w:lang w:val="da-DK"/>
              </w:rPr>
              <w:t>Lederakademi</w:t>
            </w:r>
            <w:r>
              <w:rPr>
                <w:noProof/>
                <w:webHidden/>
              </w:rPr>
              <w:tab/>
            </w:r>
            <w:r>
              <w:rPr>
                <w:noProof/>
                <w:webHidden/>
              </w:rPr>
              <w:fldChar w:fldCharType="begin"/>
            </w:r>
            <w:r>
              <w:rPr>
                <w:noProof/>
                <w:webHidden/>
              </w:rPr>
              <w:instrText xml:space="preserve"> PAGEREF _Toc239415507 \h </w:instrText>
            </w:r>
            <w:r>
              <w:rPr>
                <w:noProof/>
                <w:webHidden/>
              </w:rPr>
            </w:r>
            <w:r>
              <w:rPr>
                <w:noProof/>
                <w:webHidden/>
              </w:rPr>
              <w:fldChar w:fldCharType="separate"/>
            </w:r>
            <w:r>
              <w:rPr>
                <w:noProof/>
                <w:webHidden/>
              </w:rPr>
              <w:t>11</w:t>
            </w:r>
            <w:r>
              <w:rPr>
                <w:noProof/>
                <w:webHidden/>
              </w:rPr>
              <w:fldChar w:fldCharType="end"/>
            </w:r>
          </w:hyperlink>
        </w:p>
        <w:p w14:paraId="4BA83CBA" w14:textId="689CC206" w:rsidR="008F57F5" w:rsidRDefault="008F57F5">
          <w:pPr>
            <w:pStyle w:val="Indholdsfortegnelse2"/>
            <w:tabs>
              <w:tab w:val="right" w:leader="dot" w:pos="9962"/>
            </w:tabs>
            <w:rPr>
              <w:noProof/>
            </w:rPr>
          </w:pPr>
          <w:hyperlink w:anchor="_Toc239415508" w:history="1">
            <w:r w:rsidRPr="00E94A72">
              <w:rPr>
                <w:rStyle w:val="Hyperlink"/>
                <w:rFonts w:ascii="Spectral" w:hAnsi="Spectral"/>
                <w:noProof/>
                <w:lang w:val="da-DK"/>
              </w:rPr>
              <w:t>Lokalforeningspuljen</w:t>
            </w:r>
            <w:r>
              <w:rPr>
                <w:noProof/>
                <w:webHidden/>
              </w:rPr>
              <w:tab/>
            </w:r>
            <w:r>
              <w:rPr>
                <w:noProof/>
                <w:webHidden/>
              </w:rPr>
              <w:fldChar w:fldCharType="begin"/>
            </w:r>
            <w:r>
              <w:rPr>
                <w:noProof/>
                <w:webHidden/>
              </w:rPr>
              <w:instrText xml:space="preserve"> PAGEREF _Toc239415508 \h </w:instrText>
            </w:r>
            <w:r>
              <w:rPr>
                <w:noProof/>
                <w:webHidden/>
              </w:rPr>
            </w:r>
            <w:r>
              <w:rPr>
                <w:noProof/>
                <w:webHidden/>
              </w:rPr>
              <w:fldChar w:fldCharType="separate"/>
            </w:r>
            <w:r>
              <w:rPr>
                <w:noProof/>
                <w:webHidden/>
              </w:rPr>
              <w:t>12</w:t>
            </w:r>
            <w:r>
              <w:rPr>
                <w:noProof/>
                <w:webHidden/>
              </w:rPr>
              <w:fldChar w:fldCharType="end"/>
            </w:r>
          </w:hyperlink>
        </w:p>
        <w:p w14:paraId="102E84BD" w14:textId="173393F9" w:rsidR="008F57F5" w:rsidRDefault="008F57F5">
          <w:pPr>
            <w:pStyle w:val="Indholdsfortegnelse2"/>
            <w:tabs>
              <w:tab w:val="right" w:leader="dot" w:pos="9962"/>
            </w:tabs>
            <w:rPr>
              <w:noProof/>
            </w:rPr>
          </w:pPr>
          <w:hyperlink w:anchor="_Toc239415509" w:history="1">
            <w:r w:rsidRPr="00E94A72">
              <w:rPr>
                <w:rStyle w:val="Hyperlink"/>
                <w:rFonts w:ascii="Spectral" w:hAnsi="Spectral"/>
                <w:noProof/>
                <w:lang w:val="da-DK"/>
              </w:rPr>
              <w:t>Projekt BÆREKRAFT</w:t>
            </w:r>
            <w:r>
              <w:rPr>
                <w:noProof/>
                <w:webHidden/>
              </w:rPr>
              <w:tab/>
            </w:r>
            <w:r>
              <w:rPr>
                <w:noProof/>
                <w:webHidden/>
              </w:rPr>
              <w:fldChar w:fldCharType="begin"/>
            </w:r>
            <w:r>
              <w:rPr>
                <w:noProof/>
                <w:webHidden/>
              </w:rPr>
              <w:instrText xml:space="preserve"> PAGEREF _Toc239415509 \h </w:instrText>
            </w:r>
            <w:r>
              <w:rPr>
                <w:noProof/>
                <w:webHidden/>
              </w:rPr>
            </w:r>
            <w:r>
              <w:rPr>
                <w:noProof/>
                <w:webHidden/>
              </w:rPr>
              <w:fldChar w:fldCharType="separate"/>
            </w:r>
            <w:r>
              <w:rPr>
                <w:noProof/>
                <w:webHidden/>
              </w:rPr>
              <w:t>12</w:t>
            </w:r>
            <w:r>
              <w:rPr>
                <w:noProof/>
                <w:webHidden/>
              </w:rPr>
              <w:fldChar w:fldCharType="end"/>
            </w:r>
          </w:hyperlink>
        </w:p>
        <w:p w14:paraId="63A6FFFA" w14:textId="6162DE07" w:rsidR="008F57F5" w:rsidRDefault="008F57F5">
          <w:pPr>
            <w:pStyle w:val="Indholdsfortegnelse2"/>
            <w:tabs>
              <w:tab w:val="right" w:leader="dot" w:pos="9962"/>
            </w:tabs>
            <w:rPr>
              <w:noProof/>
            </w:rPr>
          </w:pPr>
          <w:hyperlink w:anchor="_Toc239415510" w:history="1">
            <w:r w:rsidRPr="00E94A72">
              <w:rPr>
                <w:rStyle w:val="Hyperlink"/>
                <w:rFonts w:ascii="Spectral" w:hAnsi="Spectral"/>
                <w:noProof/>
                <w:lang w:val="da-DK"/>
              </w:rPr>
              <w:t>Værktøjskasse til arbejdet med frivillighed</w:t>
            </w:r>
            <w:r>
              <w:rPr>
                <w:noProof/>
                <w:webHidden/>
              </w:rPr>
              <w:tab/>
            </w:r>
            <w:r>
              <w:rPr>
                <w:noProof/>
                <w:webHidden/>
              </w:rPr>
              <w:fldChar w:fldCharType="begin"/>
            </w:r>
            <w:r>
              <w:rPr>
                <w:noProof/>
                <w:webHidden/>
              </w:rPr>
              <w:instrText xml:space="preserve"> PAGEREF _Toc239415510 \h </w:instrText>
            </w:r>
            <w:r>
              <w:rPr>
                <w:noProof/>
                <w:webHidden/>
              </w:rPr>
            </w:r>
            <w:r>
              <w:rPr>
                <w:noProof/>
                <w:webHidden/>
              </w:rPr>
              <w:fldChar w:fldCharType="separate"/>
            </w:r>
            <w:r>
              <w:rPr>
                <w:noProof/>
                <w:webHidden/>
              </w:rPr>
              <w:t>12</w:t>
            </w:r>
            <w:r>
              <w:rPr>
                <w:noProof/>
                <w:webHidden/>
              </w:rPr>
              <w:fldChar w:fldCharType="end"/>
            </w:r>
          </w:hyperlink>
        </w:p>
        <w:p w14:paraId="18B7184D" w14:textId="195EB469" w:rsidR="008F57F5" w:rsidRDefault="008F57F5">
          <w:pPr>
            <w:pStyle w:val="Indholdsfortegnelse2"/>
            <w:tabs>
              <w:tab w:val="right" w:leader="dot" w:pos="9962"/>
            </w:tabs>
            <w:rPr>
              <w:noProof/>
            </w:rPr>
          </w:pPr>
          <w:hyperlink w:anchor="_Toc239415511" w:history="1">
            <w:r w:rsidRPr="00E94A72">
              <w:rPr>
                <w:rStyle w:val="Hyperlink"/>
                <w:rFonts w:ascii="Spectral" w:hAnsi="Spectral"/>
                <w:noProof/>
                <w:lang w:val="da-DK"/>
              </w:rPr>
              <w:t>Ungeløftepuljen</w:t>
            </w:r>
            <w:r>
              <w:rPr>
                <w:noProof/>
                <w:webHidden/>
              </w:rPr>
              <w:tab/>
            </w:r>
            <w:r>
              <w:rPr>
                <w:noProof/>
                <w:webHidden/>
              </w:rPr>
              <w:fldChar w:fldCharType="begin"/>
            </w:r>
            <w:r>
              <w:rPr>
                <w:noProof/>
                <w:webHidden/>
              </w:rPr>
              <w:instrText xml:space="preserve"> PAGEREF _Toc239415511 \h </w:instrText>
            </w:r>
            <w:r>
              <w:rPr>
                <w:noProof/>
                <w:webHidden/>
              </w:rPr>
            </w:r>
            <w:r>
              <w:rPr>
                <w:noProof/>
                <w:webHidden/>
              </w:rPr>
              <w:fldChar w:fldCharType="separate"/>
            </w:r>
            <w:r>
              <w:rPr>
                <w:noProof/>
                <w:webHidden/>
              </w:rPr>
              <w:t>12</w:t>
            </w:r>
            <w:r>
              <w:rPr>
                <w:noProof/>
                <w:webHidden/>
              </w:rPr>
              <w:fldChar w:fldCharType="end"/>
            </w:r>
          </w:hyperlink>
        </w:p>
        <w:p w14:paraId="432C0CD3" w14:textId="4F718996" w:rsidR="008F57F5" w:rsidRDefault="008F57F5">
          <w:pPr>
            <w:pStyle w:val="Indholdsfortegnelse1"/>
            <w:tabs>
              <w:tab w:val="right" w:leader="dot" w:pos="9962"/>
            </w:tabs>
            <w:rPr>
              <w:rFonts w:eastAsiaTheme="minorEastAsia"/>
              <w:noProof/>
            </w:rPr>
          </w:pPr>
          <w:hyperlink w:anchor="_Toc239415512" w:history="1">
            <w:r w:rsidRPr="00E94A72">
              <w:rPr>
                <w:rStyle w:val="Hyperlink"/>
                <w:rFonts w:ascii="Spectral" w:hAnsi="Spectral"/>
                <w:b/>
                <w:bCs/>
                <w:noProof/>
                <w:lang w:val="da-DK"/>
              </w:rPr>
              <w:t>International udvikling og udsyn</w:t>
            </w:r>
            <w:r>
              <w:rPr>
                <w:noProof/>
                <w:webHidden/>
              </w:rPr>
              <w:tab/>
            </w:r>
            <w:r>
              <w:rPr>
                <w:noProof/>
                <w:webHidden/>
              </w:rPr>
              <w:fldChar w:fldCharType="begin"/>
            </w:r>
            <w:r>
              <w:rPr>
                <w:noProof/>
                <w:webHidden/>
              </w:rPr>
              <w:instrText xml:space="preserve"> PAGEREF _Toc239415512 \h </w:instrText>
            </w:r>
            <w:r>
              <w:rPr>
                <w:noProof/>
                <w:webHidden/>
              </w:rPr>
            </w:r>
            <w:r>
              <w:rPr>
                <w:noProof/>
                <w:webHidden/>
              </w:rPr>
              <w:fldChar w:fldCharType="separate"/>
            </w:r>
            <w:r>
              <w:rPr>
                <w:noProof/>
                <w:webHidden/>
              </w:rPr>
              <w:t>13</w:t>
            </w:r>
            <w:r>
              <w:rPr>
                <w:noProof/>
                <w:webHidden/>
              </w:rPr>
              <w:fldChar w:fldCharType="end"/>
            </w:r>
          </w:hyperlink>
        </w:p>
        <w:p w14:paraId="0BF4E61A" w14:textId="22487A2B" w:rsidR="008F57F5" w:rsidRDefault="008F57F5">
          <w:pPr>
            <w:pStyle w:val="Indholdsfortegnelse2"/>
            <w:tabs>
              <w:tab w:val="right" w:leader="dot" w:pos="9962"/>
            </w:tabs>
            <w:rPr>
              <w:noProof/>
            </w:rPr>
          </w:pPr>
          <w:hyperlink w:anchor="_Toc239415513" w:history="1">
            <w:r w:rsidRPr="00E94A72">
              <w:rPr>
                <w:rStyle w:val="Hyperlink"/>
                <w:rFonts w:ascii="Spectral" w:hAnsi="Spectral"/>
                <w:noProof/>
                <w:lang w:val="da-DK"/>
              </w:rPr>
              <w:t>DUFs internationale pulje</w:t>
            </w:r>
            <w:r>
              <w:rPr>
                <w:noProof/>
                <w:webHidden/>
              </w:rPr>
              <w:tab/>
            </w:r>
            <w:r>
              <w:rPr>
                <w:noProof/>
                <w:webHidden/>
              </w:rPr>
              <w:fldChar w:fldCharType="begin"/>
            </w:r>
            <w:r>
              <w:rPr>
                <w:noProof/>
                <w:webHidden/>
              </w:rPr>
              <w:instrText xml:space="preserve"> PAGEREF _Toc239415513 \h </w:instrText>
            </w:r>
            <w:r>
              <w:rPr>
                <w:noProof/>
                <w:webHidden/>
              </w:rPr>
            </w:r>
            <w:r>
              <w:rPr>
                <w:noProof/>
                <w:webHidden/>
              </w:rPr>
              <w:fldChar w:fldCharType="separate"/>
            </w:r>
            <w:r>
              <w:rPr>
                <w:noProof/>
                <w:webHidden/>
              </w:rPr>
              <w:t>13</w:t>
            </w:r>
            <w:r>
              <w:rPr>
                <w:noProof/>
                <w:webHidden/>
              </w:rPr>
              <w:fldChar w:fldCharType="end"/>
            </w:r>
          </w:hyperlink>
        </w:p>
        <w:p w14:paraId="4D2C390E" w14:textId="3F036325" w:rsidR="008F57F5" w:rsidRDefault="008F57F5">
          <w:pPr>
            <w:pStyle w:val="Indholdsfortegnelse2"/>
            <w:tabs>
              <w:tab w:val="right" w:leader="dot" w:pos="9962"/>
            </w:tabs>
            <w:rPr>
              <w:noProof/>
            </w:rPr>
          </w:pPr>
          <w:hyperlink w:anchor="_Toc239415514" w:history="1">
            <w:r w:rsidRPr="00E94A72">
              <w:rPr>
                <w:rStyle w:val="Hyperlink"/>
                <w:rFonts w:ascii="Spectral" w:hAnsi="Spectral"/>
                <w:noProof/>
                <w:lang w:val="da-DK"/>
              </w:rPr>
              <w:t>Stærkt hold af ungdomsledere</w:t>
            </w:r>
            <w:r>
              <w:rPr>
                <w:noProof/>
                <w:webHidden/>
              </w:rPr>
              <w:tab/>
            </w:r>
            <w:r>
              <w:rPr>
                <w:noProof/>
                <w:webHidden/>
              </w:rPr>
              <w:fldChar w:fldCharType="begin"/>
            </w:r>
            <w:r>
              <w:rPr>
                <w:noProof/>
                <w:webHidden/>
              </w:rPr>
              <w:instrText xml:space="preserve"> PAGEREF _Toc239415514 \h </w:instrText>
            </w:r>
            <w:r>
              <w:rPr>
                <w:noProof/>
                <w:webHidden/>
              </w:rPr>
            </w:r>
            <w:r>
              <w:rPr>
                <w:noProof/>
                <w:webHidden/>
              </w:rPr>
              <w:fldChar w:fldCharType="separate"/>
            </w:r>
            <w:r>
              <w:rPr>
                <w:noProof/>
                <w:webHidden/>
              </w:rPr>
              <w:t>13</w:t>
            </w:r>
            <w:r>
              <w:rPr>
                <w:noProof/>
                <w:webHidden/>
              </w:rPr>
              <w:fldChar w:fldCharType="end"/>
            </w:r>
          </w:hyperlink>
        </w:p>
        <w:p w14:paraId="34959E1C" w14:textId="03FF76C3" w:rsidR="008F57F5" w:rsidRDefault="008F57F5">
          <w:pPr>
            <w:pStyle w:val="Indholdsfortegnelse2"/>
            <w:tabs>
              <w:tab w:val="right" w:leader="dot" w:pos="9962"/>
            </w:tabs>
            <w:rPr>
              <w:noProof/>
            </w:rPr>
          </w:pPr>
          <w:hyperlink w:anchor="_Toc239415515" w:history="1">
            <w:r w:rsidRPr="00E94A72">
              <w:rPr>
                <w:rStyle w:val="Hyperlink"/>
                <w:rFonts w:ascii="Spectral" w:hAnsi="Spectral"/>
                <w:noProof/>
                <w:lang w:val="da-DK"/>
              </w:rPr>
              <w:t>Ungdomsdelegater til FN</w:t>
            </w:r>
            <w:r>
              <w:rPr>
                <w:noProof/>
                <w:webHidden/>
              </w:rPr>
              <w:tab/>
            </w:r>
            <w:r>
              <w:rPr>
                <w:noProof/>
                <w:webHidden/>
              </w:rPr>
              <w:fldChar w:fldCharType="begin"/>
            </w:r>
            <w:r>
              <w:rPr>
                <w:noProof/>
                <w:webHidden/>
              </w:rPr>
              <w:instrText xml:space="preserve"> PAGEREF _Toc239415515 \h </w:instrText>
            </w:r>
            <w:r>
              <w:rPr>
                <w:noProof/>
                <w:webHidden/>
              </w:rPr>
            </w:r>
            <w:r>
              <w:rPr>
                <w:noProof/>
                <w:webHidden/>
              </w:rPr>
              <w:fldChar w:fldCharType="separate"/>
            </w:r>
            <w:r>
              <w:rPr>
                <w:noProof/>
                <w:webHidden/>
              </w:rPr>
              <w:t>13</w:t>
            </w:r>
            <w:r>
              <w:rPr>
                <w:noProof/>
                <w:webHidden/>
              </w:rPr>
              <w:fldChar w:fldCharType="end"/>
            </w:r>
          </w:hyperlink>
        </w:p>
        <w:p w14:paraId="6ADF71B5" w14:textId="78F96383" w:rsidR="008F57F5" w:rsidRDefault="008F57F5">
          <w:pPr>
            <w:pStyle w:val="Indholdsfortegnelse2"/>
            <w:tabs>
              <w:tab w:val="right" w:leader="dot" w:pos="9962"/>
            </w:tabs>
            <w:rPr>
              <w:noProof/>
            </w:rPr>
          </w:pPr>
          <w:hyperlink w:anchor="_Toc239415516" w:history="1">
            <w:r w:rsidRPr="00E94A72">
              <w:rPr>
                <w:rStyle w:val="Hyperlink"/>
                <w:rFonts w:ascii="Spectral" w:hAnsi="Spectral"/>
                <w:noProof/>
                <w:lang w:val="da-DK"/>
              </w:rPr>
              <w:t>Regeringens Afrikastrategi og udviklingspolitisk strategi</w:t>
            </w:r>
            <w:r>
              <w:rPr>
                <w:noProof/>
                <w:webHidden/>
              </w:rPr>
              <w:tab/>
            </w:r>
            <w:r>
              <w:rPr>
                <w:noProof/>
                <w:webHidden/>
              </w:rPr>
              <w:fldChar w:fldCharType="begin"/>
            </w:r>
            <w:r>
              <w:rPr>
                <w:noProof/>
                <w:webHidden/>
              </w:rPr>
              <w:instrText xml:space="preserve"> PAGEREF _Toc239415516 \h </w:instrText>
            </w:r>
            <w:r>
              <w:rPr>
                <w:noProof/>
                <w:webHidden/>
              </w:rPr>
            </w:r>
            <w:r>
              <w:rPr>
                <w:noProof/>
                <w:webHidden/>
              </w:rPr>
              <w:fldChar w:fldCharType="separate"/>
            </w:r>
            <w:r>
              <w:rPr>
                <w:noProof/>
                <w:webHidden/>
              </w:rPr>
              <w:t>14</w:t>
            </w:r>
            <w:r>
              <w:rPr>
                <w:noProof/>
                <w:webHidden/>
              </w:rPr>
              <w:fldChar w:fldCharType="end"/>
            </w:r>
          </w:hyperlink>
        </w:p>
        <w:p w14:paraId="191A2F48" w14:textId="40D22388" w:rsidR="008F57F5" w:rsidRDefault="008F57F5">
          <w:pPr>
            <w:pStyle w:val="Indholdsfortegnelse2"/>
            <w:tabs>
              <w:tab w:val="right" w:leader="dot" w:pos="9962"/>
            </w:tabs>
            <w:rPr>
              <w:noProof/>
            </w:rPr>
          </w:pPr>
          <w:hyperlink w:anchor="_Toc239415517" w:history="1">
            <w:r w:rsidRPr="00E94A72">
              <w:rPr>
                <w:rStyle w:val="Hyperlink"/>
                <w:rFonts w:ascii="Spectral" w:hAnsi="Spectral"/>
                <w:noProof/>
                <w:lang w:val="da-DK"/>
              </w:rPr>
              <w:t>Unges rolle i en usikker verden</w:t>
            </w:r>
            <w:r>
              <w:rPr>
                <w:noProof/>
                <w:webHidden/>
              </w:rPr>
              <w:tab/>
            </w:r>
            <w:r>
              <w:rPr>
                <w:noProof/>
                <w:webHidden/>
              </w:rPr>
              <w:fldChar w:fldCharType="begin"/>
            </w:r>
            <w:r>
              <w:rPr>
                <w:noProof/>
                <w:webHidden/>
              </w:rPr>
              <w:instrText xml:space="preserve"> PAGEREF _Toc239415517 \h </w:instrText>
            </w:r>
            <w:r>
              <w:rPr>
                <w:noProof/>
                <w:webHidden/>
              </w:rPr>
            </w:r>
            <w:r>
              <w:rPr>
                <w:noProof/>
                <w:webHidden/>
              </w:rPr>
              <w:fldChar w:fldCharType="separate"/>
            </w:r>
            <w:r>
              <w:rPr>
                <w:noProof/>
                <w:webHidden/>
              </w:rPr>
              <w:t>14</w:t>
            </w:r>
            <w:r>
              <w:rPr>
                <w:noProof/>
                <w:webHidden/>
              </w:rPr>
              <w:fldChar w:fldCharType="end"/>
            </w:r>
          </w:hyperlink>
        </w:p>
        <w:p w14:paraId="1C94A0D2" w14:textId="0D1DB146" w:rsidR="008F57F5" w:rsidRDefault="008F57F5">
          <w:pPr>
            <w:pStyle w:val="Indholdsfortegnelse1"/>
            <w:tabs>
              <w:tab w:val="right" w:leader="dot" w:pos="9962"/>
            </w:tabs>
            <w:rPr>
              <w:rFonts w:eastAsiaTheme="minorEastAsia"/>
              <w:noProof/>
            </w:rPr>
          </w:pPr>
          <w:hyperlink w:anchor="_Toc239415518" w:history="1">
            <w:r w:rsidRPr="00E94A72">
              <w:rPr>
                <w:rStyle w:val="Hyperlink"/>
                <w:rFonts w:ascii="Spectral" w:hAnsi="Spectral"/>
                <w:b/>
                <w:bCs/>
                <w:noProof/>
                <w:lang w:val="da-DK"/>
              </w:rPr>
              <w:t>Europa og samarbejde i Norden</w:t>
            </w:r>
            <w:r>
              <w:rPr>
                <w:noProof/>
                <w:webHidden/>
              </w:rPr>
              <w:tab/>
            </w:r>
            <w:r>
              <w:rPr>
                <w:noProof/>
                <w:webHidden/>
              </w:rPr>
              <w:fldChar w:fldCharType="begin"/>
            </w:r>
            <w:r>
              <w:rPr>
                <w:noProof/>
                <w:webHidden/>
              </w:rPr>
              <w:instrText xml:space="preserve"> PAGEREF _Toc239415518 \h </w:instrText>
            </w:r>
            <w:r>
              <w:rPr>
                <w:noProof/>
                <w:webHidden/>
              </w:rPr>
            </w:r>
            <w:r>
              <w:rPr>
                <w:noProof/>
                <w:webHidden/>
              </w:rPr>
              <w:fldChar w:fldCharType="separate"/>
            </w:r>
            <w:r>
              <w:rPr>
                <w:noProof/>
                <w:webHidden/>
              </w:rPr>
              <w:t>14</w:t>
            </w:r>
            <w:r>
              <w:rPr>
                <w:noProof/>
                <w:webHidden/>
              </w:rPr>
              <w:fldChar w:fldCharType="end"/>
            </w:r>
          </w:hyperlink>
        </w:p>
        <w:p w14:paraId="0CEA4C98" w14:textId="2C93499E" w:rsidR="008F57F5" w:rsidRDefault="008F57F5">
          <w:pPr>
            <w:pStyle w:val="Indholdsfortegnelse2"/>
            <w:tabs>
              <w:tab w:val="right" w:leader="dot" w:pos="9962"/>
            </w:tabs>
            <w:rPr>
              <w:noProof/>
            </w:rPr>
          </w:pPr>
          <w:hyperlink w:anchor="_Toc239415519" w:history="1">
            <w:r w:rsidRPr="00E94A72">
              <w:rPr>
                <w:rStyle w:val="Hyperlink"/>
                <w:rFonts w:ascii="Spectral" w:hAnsi="Spectral"/>
                <w:noProof/>
                <w:lang w:val="da-DK"/>
              </w:rPr>
              <w:t>Det Ukrainsk-Danske Ungdomshus</w:t>
            </w:r>
            <w:r>
              <w:rPr>
                <w:noProof/>
                <w:webHidden/>
              </w:rPr>
              <w:tab/>
            </w:r>
            <w:r>
              <w:rPr>
                <w:noProof/>
                <w:webHidden/>
              </w:rPr>
              <w:fldChar w:fldCharType="begin"/>
            </w:r>
            <w:r>
              <w:rPr>
                <w:noProof/>
                <w:webHidden/>
              </w:rPr>
              <w:instrText xml:space="preserve"> PAGEREF _Toc239415519 \h </w:instrText>
            </w:r>
            <w:r>
              <w:rPr>
                <w:noProof/>
                <w:webHidden/>
              </w:rPr>
            </w:r>
            <w:r>
              <w:rPr>
                <w:noProof/>
                <w:webHidden/>
              </w:rPr>
              <w:fldChar w:fldCharType="separate"/>
            </w:r>
            <w:r>
              <w:rPr>
                <w:noProof/>
                <w:webHidden/>
              </w:rPr>
              <w:t>14</w:t>
            </w:r>
            <w:r>
              <w:rPr>
                <w:noProof/>
                <w:webHidden/>
              </w:rPr>
              <w:fldChar w:fldCharType="end"/>
            </w:r>
          </w:hyperlink>
        </w:p>
        <w:p w14:paraId="13890E75" w14:textId="12B2A297" w:rsidR="008F57F5" w:rsidRDefault="008F57F5">
          <w:pPr>
            <w:pStyle w:val="Indholdsfortegnelse2"/>
            <w:tabs>
              <w:tab w:val="right" w:leader="dot" w:pos="9962"/>
            </w:tabs>
            <w:rPr>
              <w:noProof/>
            </w:rPr>
          </w:pPr>
          <w:hyperlink w:anchor="_Toc239415520" w:history="1">
            <w:r w:rsidRPr="00E94A72">
              <w:rPr>
                <w:rStyle w:val="Hyperlink"/>
                <w:rFonts w:ascii="Spectral" w:hAnsi="Spectral"/>
                <w:noProof/>
                <w:lang w:val="da-DK"/>
              </w:rPr>
              <w:t>Tværpolitisk netværk Ukraine</w:t>
            </w:r>
            <w:r>
              <w:rPr>
                <w:noProof/>
                <w:webHidden/>
              </w:rPr>
              <w:tab/>
            </w:r>
            <w:r>
              <w:rPr>
                <w:noProof/>
                <w:webHidden/>
              </w:rPr>
              <w:fldChar w:fldCharType="begin"/>
            </w:r>
            <w:r>
              <w:rPr>
                <w:noProof/>
                <w:webHidden/>
              </w:rPr>
              <w:instrText xml:space="preserve"> PAGEREF _Toc239415520 \h </w:instrText>
            </w:r>
            <w:r>
              <w:rPr>
                <w:noProof/>
                <w:webHidden/>
              </w:rPr>
            </w:r>
            <w:r>
              <w:rPr>
                <w:noProof/>
                <w:webHidden/>
              </w:rPr>
              <w:fldChar w:fldCharType="separate"/>
            </w:r>
            <w:r>
              <w:rPr>
                <w:noProof/>
                <w:webHidden/>
              </w:rPr>
              <w:t>15</w:t>
            </w:r>
            <w:r>
              <w:rPr>
                <w:noProof/>
                <w:webHidden/>
              </w:rPr>
              <w:fldChar w:fldCharType="end"/>
            </w:r>
          </w:hyperlink>
        </w:p>
        <w:p w14:paraId="0BFC4A91" w14:textId="260E045A" w:rsidR="008F57F5" w:rsidRDefault="008F57F5">
          <w:pPr>
            <w:pStyle w:val="Indholdsfortegnelse2"/>
            <w:tabs>
              <w:tab w:val="right" w:leader="dot" w:pos="9962"/>
            </w:tabs>
            <w:rPr>
              <w:noProof/>
            </w:rPr>
          </w:pPr>
          <w:hyperlink w:anchor="_Toc239415521" w:history="1">
            <w:r w:rsidRPr="00E94A72">
              <w:rPr>
                <w:rStyle w:val="Hyperlink"/>
                <w:rFonts w:ascii="Spectral" w:hAnsi="Spectral"/>
                <w:noProof/>
                <w:lang w:val="da-DK"/>
              </w:rPr>
              <w:t>Ungdomsrådsnetværket under New Democracy Fund</w:t>
            </w:r>
            <w:r>
              <w:rPr>
                <w:noProof/>
                <w:webHidden/>
              </w:rPr>
              <w:tab/>
            </w:r>
            <w:r>
              <w:rPr>
                <w:noProof/>
                <w:webHidden/>
              </w:rPr>
              <w:fldChar w:fldCharType="begin"/>
            </w:r>
            <w:r>
              <w:rPr>
                <w:noProof/>
                <w:webHidden/>
              </w:rPr>
              <w:instrText xml:space="preserve"> PAGEREF _Toc239415521 \h </w:instrText>
            </w:r>
            <w:r>
              <w:rPr>
                <w:noProof/>
                <w:webHidden/>
              </w:rPr>
            </w:r>
            <w:r>
              <w:rPr>
                <w:noProof/>
                <w:webHidden/>
              </w:rPr>
              <w:fldChar w:fldCharType="separate"/>
            </w:r>
            <w:r>
              <w:rPr>
                <w:noProof/>
                <w:webHidden/>
              </w:rPr>
              <w:t>15</w:t>
            </w:r>
            <w:r>
              <w:rPr>
                <w:noProof/>
                <w:webHidden/>
              </w:rPr>
              <w:fldChar w:fldCharType="end"/>
            </w:r>
          </w:hyperlink>
        </w:p>
        <w:p w14:paraId="68C548A8" w14:textId="0E0D8DC1" w:rsidR="008F57F5" w:rsidRDefault="008F57F5">
          <w:pPr>
            <w:pStyle w:val="Indholdsfortegnelse2"/>
            <w:tabs>
              <w:tab w:val="right" w:leader="dot" w:pos="9962"/>
            </w:tabs>
            <w:rPr>
              <w:noProof/>
            </w:rPr>
          </w:pPr>
          <w:hyperlink w:anchor="_Toc239415522" w:history="1">
            <w:r w:rsidRPr="00E94A72">
              <w:rPr>
                <w:rStyle w:val="Hyperlink"/>
                <w:rFonts w:ascii="Spectral" w:hAnsi="Spectral"/>
                <w:noProof/>
                <w:lang w:val="da-DK"/>
              </w:rPr>
              <w:t>YFJ og EU’s Ungdomsdialog</w:t>
            </w:r>
            <w:r>
              <w:rPr>
                <w:noProof/>
                <w:webHidden/>
              </w:rPr>
              <w:tab/>
            </w:r>
            <w:r>
              <w:rPr>
                <w:noProof/>
                <w:webHidden/>
              </w:rPr>
              <w:fldChar w:fldCharType="begin"/>
            </w:r>
            <w:r>
              <w:rPr>
                <w:noProof/>
                <w:webHidden/>
              </w:rPr>
              <w:instrText xml:space="preserve"> PAGEREF _Toc239415522 \h </w:instrText>
            </w:r>
            <w:r>
              <w:rPr>
                <w:noProof/>
                <w:webHidden/>
              </w:rPr>
            </w:r>
            <w:r>
              <w:rPr>
                <w:noProof/>
                <w:webHidden/>
              </w:rPr>
              <w:fldChar w:fldCharType="separate"/>
            </w:r>
            <w:r>
              <w:rPr>
                <w:noProof/>
                <w:webHidden/>
              </w:rPr>
              <w:t>15</w:t>
            </w:r>
            <w:r>
              <w:rPr>
                <w:noProof/>
                <w:webHidden/>
              </w:rPr>
              <w:fldChar w:fldCharType="end"/>
            </w:r>
          </w:hyperlink>
        </w:p>
        <w:p w14:paraId="738146C5" w14:textId="624E7067" w:rsidR="008F57F5" w:rsidRDefault="008F57F5">
          <w:pPr>
            <w:pStyle w:val="Indholdsfortegnelse2"/>
            <w:tabs>
              <w:tab w:val="right" w:leader="dot" w:pos="9962"/>
            </w:tabs>
            <w:rPr>
              <w:noProof/>
            </w:rPr>
          </w:pPr>
          <w:hyperlink w:anchor="_Toc239415523" w:history="1">
            <w:r w:rsidRPr="00E94A72">
              <w:rPr>
                <w:rStyle w:val="Hyperlink"/>
                <w:rFonts w:ascii="Spectral" w:hAnsi="Spectral"/>
                <w:noProof/>
                <w:lang w:val="da-DK"/>
              </w:rPr>
              <w:t>EU-ungdomsrepræsentanterne</w:t>
            </w:r>
            <w:r>
              <w:rPr>
                <w:noProof/>
                <w:webHidden/>
              </w:rPr>
              <w:tab/>
            </w:r>
            <w:r>
              <w:rPr>
                <w:noProof/>
                <w:webHidden/>
              </w:rPr>
              <w:fldChar w:fldCharType="begin"/>
            </w:r>
            <w:r>
              <w:rPr>
                <w:noProof/>
                <w:webHidden/>
              </w:rPr>
              <w:instrText xml:space="preserve"> PAGEREF _Toc239415523 \h </w:instrText>
            </w:r>
            <w:r>
              <w:rPr>
                <w:noProof/>
                <w:webHidden/>
              </w:rPr>
            </w:r>
            <w:r>
              <w:rPr>
                <w:noProof/>
                <w:webHidden/>
              </w:rPr>
              <w:fldChar w:fldCharType="separate"/>
            </w:r>
            <w:r>
              <w:rPr>
                <w:noProof/>
                <w:webHidden/>
              </w:rPr>
              <w:t>15</w:t>
            </w:r>
            <w:r>
              <w:rPr>
                <w:noProof/>
                <w:webHidden/>
              </w:rPr>
              <w:fldChar w:fldCharType="end"/>
            </w:r>
          </w:hyperlink>
        </w:p>
        <w:p w14:paraId="4184E96E" w14:textId="501463AA" w:rsidR="008F57F5" w:rsidRDefault="008F57F5">
          <w:pPr>
            <w:pStyle w:val="Indholdsfortegnelse2"/>
            <w:tabs>
              <w:tab w:val="right" w:leader="dot" w:pos="9962"/>
            </w:tabs>
            <w:rPr>
              <w:noProof/>
            </w:rPr>
          </w:pPr>
          <w:hyperlink w:anchor="_Toc239415524" w:history="1">
            <w:r w:rsidRPr="00E94A72">
              <w:rPr>
                <w:rStyle w:val="Hyperlink"/>
                <w:rFonts w:ascii="Spectral" w:hAnsi="Spectral"/>
                <w:noProof/>
                <w:lang w:val="da-DK"/>
              </w:rPr>
              <w:t>Ungenetværk NORD og bæredygtighedspuljen</w:t>
            </w:r>
            <w:r>
              <w:rPr>
                <w:noProof/>
                <w:webHidden/>
              </w:rPr>
              <w:tab/>
            </w:r>
            <w:r>
              <w:rPr>
                <w:noProof/>
                <w:webHidden/>
              </w:rPr>
              <w:fldChar w:fldCharType="begin"/>
            </w:r>
            <w:r>
              <w:rPr>
                <w:noProof/>
                <w:webHidden/>
              </w:rPr>
              <w:instrText xml:space="preserve"> PAGEREF _Toc239415524 \h </w:instrText>
            </w:r>
            <w:r>
              <w:rPr>
                <w:noProof/>
                <w:webHidden/>
              </w:rPr>
            </w:r>
            <w:r>
              <w:rPr>
                <w:noProof/>
                <w:webHidden/>
              </w:rPr>
              <w:fldChar w:fldCharType="separate"/>
            </w:r>
            <w:r>
              <w:rPr>
                <w:noProof/>
                <w:webHidden/>
              </w:rPr>
              <w:t>16</w:t>
            </w:r>
            <w:r>
              <w:rPr>
                <w:noProof/>
                <w:webHidden/>
              </w:rPr>
              <w:fldChar w:fldCharType="end"/>
            </w:r>
          </w:hyperlink>
        </w:p>
        <w:p w14:paraId="22FBF02A" w14:textId="738E94D6" w:rsidR="008F57F5" w:rsidRDefault="008F57F5">
          <w:pPr>
            <w:pStyle w:val="Indholdsfortegnelse2"/>
            <w:tabs>
              <w:tab w:val="right" w:leader="dot" w:pos="9962"/>
            </w:tabs>
            <w:rPr>
              <w:noProof/>
            </w:rPr>
          </w:pPr>
          <w:hyperlink w:anchor="_Toc239415525" w:history="1">
            <w:r w:rsidRPr="00E94A72">
              <w:rPr>
                <w:rStyle w:val="Hyperlink"/>
                <w:rFonts w:ascii="Spectral" w:hAnsi="Spectral"/>
                <w:noProof/>
                <w:lang w:val="da-DK"/>
              </w:rPr>
              <w:t>Sjómaq</w:t>
            </w:r>
            <w:r>
              <w:rPr>
                <w:noProof/>
                <w:webHidden/>
              </w:rPr>
              <w:tab/>
            </w:r>
            <w:r>
              <w:rPr>
                <w:noProof/>
                <w:webHidden/>
              </w:rPr>
              <w:fldChar w:fldCharType="begin"/>
            </w:r>
            <w:r>
              <w:rPr>
                <w:noProof/>
                <w:webHidden/>
              </w:rPr>
              <w:instrText xml:space="preserve"> PAGEREF _Toc239415525 \h </w:instrText>
            </w:r>
            <w:r>
              <w:rPr>
                <w:noProof/>
                <w:webHidden/>
              </w:rPr>
            </w:r>
            <w:r>
              <w:rPr>
                <w:noProof/>
                <w:webHidden/>
              </w:rPr>
              <w:fldChar w:fldCharType="separate"/>
            </w:r>
            <w:r>
              <w:rPr>
                <w:noProof/>
                <w:webHidden/>
              </w:rPr>
              <w:t>16</w:t>
            </w:r>
            <w:r>
              <w:rPr>
                <w:noProof/>
                <w:webHidden/>
              </w:rPr>
              <w:fldChar w:fldCharType="end"/>
            </w:r>
          </w:hyperlink>
        </w:p>
        <w:p w14:paraId="36392E82" w14:textId="136F4C22" w:rsidR="008F57F5" w:rsidRDefault="008F57F5">
          <w:pPr>
            <w:pStyle w:val="Indholdsfortegnelse1"/>
            <w:tabs>
              <w:tab w:val="right" w:leader="dot" w:pos="9962"/>
            </w:tabs>
            <w:rPr>
              <w:rFonts w:eastAsiaTheme="minorEastAsia"/>
              <w:noProof/>
            </w:rPr>
          </w:pPr>
          <w:hyperlink w:anchor="_Toc239415526" w:history="1">
            <w:r w:rsidRPr="00E94A72">
              <w:rPr>
                <w:rStyle w:val="Hyperlink"/>
                <w:rFonts w:ascii="Spectral" w:hAnsi="Spectral"/>
                <w:b/>
                <w:bCs/>
                <w:noProof/>
                <w:lang w:val="da-DK"/>
              </w:rPr>
              <w:t>Tæt på medlemsorganisationerne</w:t>
            </w:r>
            <w:r>
              <w:rPr>
                <w:noProof/>
                <w:webHidden/>
              </w:rPr>
              <w:tab/>
            </w:r>
            <w:r>
              <w:rPr>
                <w:noProof/>
                <w:webHidden/>
              </w:rPr>
              <w:fldChar w:fldCharType="begin"/>
            </w:r>
            <w:r>
              <w:rPr>
                <w:noProof/>
                <w:webHidden/>
              </w:rPr>
              <w:instrText xml:space="preserve"> PAGEREF _Toc239415526 \h </w:instrText>
            </w:r>
            <w:r>
              <w:rPr>
                <w:noProof/>
                <w:webHidden/>
              </w:rPr>
            </w:r>
            <w:r>
              <w:rPr>
                <w:noProof/>
                <w:webHidden/>
              </w:rPr>
              <w:fldChar w:fldCharType="separate"/>
            </w:r>
            <w:r>
              <w:rPr>
                <w:noProof/>
                <w:webHidden/>
              </w:rPr>
              <w:t>17</w:t>
            </w:r>
            <w:r>
              <w:rPr>
                <w:noProof/>
                <w:webHidden/>
              </w:rPr>
              <w:fldChar w:fldCharType="end"/>
            </w:r>
          </w:hyperlink>
        </w:p>
        <w:p w14:paraId="4ABA145B" w14:textId="3646E18F" w:rsidR="008F57F5" w:rsidRDefault="008F57F5">
          <w:pPr>
            <w:pStyle w:val="Indholdsfortegnelse2"/>
            <w:tabs>
              <w:tab w:val="right" w:leader="dot" w:pos="9962"/>
            </w:tabs>
            <w:rPr>
              <w:noProof/>
            </w:rPr>
          </w:pPr>
          <w:hyperlink w:anchor="_Toc239415527" w:history="1">
            <w:r w:rsidRPr="00E94A72">
              <w:rPr>
                <w:rStyle w:val="Hyperlink"/>
                <w:rFonts w:ascii="Spectral" w:hAnsi="Spectral"/>
                <w:noProof/>
                <w:lang w:val="da-DK"/>
              </w:rPr>
              <w:t>Konsulentydelser</w:t>
            </w:r>
            <w:r>
              <w:rPr>
                <w:noProof/>
                <w:webHidden/>
              </w:rPr>
              <w:tab/>
            </w:r>
            <w:r>
              <w:rPr>
                <w:noProof/>
                <w:webHidden/>
              </w:rPr>
              <w:fldChar w:fldCharType="begin"/>
            </w:r>
            <w:r>
              <w:rPr>
                <w:noProof/>
                <w:webHidden/>
              </w:rPr>
              <w:instrText xml:space="preserve"> PAGEREF _Toc239415527 \h </w:instrText>
            </w:r>
            <w:r>
              <w:rPr>
                <w:noProof/>
                <w:webHidden/>
              </w:rPr>
            </w:r>
            <w:r>
              <w:rPr>
                <w:noProof/>
                <w:webHidden/>
              </w:rPr>
              <w:fldChar w:fldCharType="separate"/>
            </w:r>
            <w:r>
              <w:rPr>
                <w:noProof/>
                <w:webHidden/>
              </w:rPr>
              <w:t>17</w:t>
            </w:r>
            <w:r>
              <w:rPr>
                <w:noProof/>
                <w:webHidden/>
              </w:rPr>
              <w:fldChar w:fldCharType="end"/>
            </w:r>
          </w:hyperlink>
        </w:p>
        <w:p w14:paraId="5FABCCCF" w14:textId="5D3D32F1" w:rsidR="008F57F5" w:rsidRDefault="008F57F5">
          <w:pPr>
            <w:pStyle w:val="Indholdsfortegnelse2"/>
            <w:tabs>
              <w:tab w:val="right" w:leader="dot" w:pos="9962"/>
            </w:tabs>
            <w:rPr>
              <w:noProof/>
            </w:rPr>
          </w:pPr>
          <w:hyperlink w:anchor="_Toc239415528" w:history="1">
            <w:r w:rsidRPr="00E94A72">
              <w:rPr>
                <w:rStyle w:val="Hyperlink"/>
                <w:rFonts w:ascii="Spectral" w:hAnsi="Spectral"/>
                <w:noProof/>
                <w:lang w:val="da-DK"/>
              </w:rPr>
              <w:t>Konsulentuddannelsen</w:t>
            </w:r>
            <w:r>
              <w:rPr>
                <w:noProof/>
                <w:webHidden/>
              </w:rPr>
              <w:tab/>
            </w:r>
            <w:r>
              <w:rPr>
                <w:noProof/>
                <w:webHidden/>
              </w:rPr>
              <w:fldChar w:fldCharType="begin"/>
            </w:r>
            <w:r>
              <w:rPr>
                <w:noProof/>
                <w:webHidden/>
              </w:rPr>
              <w:instrText xml:space="preserve"> PAGEREF _Toc239415528 \h </w:instrText>
            </w:r>
            <w:r>
              <w:rPr>
                <w:noProof/>
                <w:webHidden/>
              </w:rPr>
            </w:r>
            <w:r>
              <w:rPr>
                <w:noProof/>
                <w:webHidden/>
              </w:rPr>
              <w:fldChar w:fldCharType="separate"/>
            </w:r>
            <w:r>
              <w:rPr>
                <w:noProof/>
                <w:webHidden/>
              </w:rPr>
              <w:t>17</w:t>
            </w:r>
            <w:r>
              <w:rPr>
                <w:noProof/>
                <w:webHidden/>
              </w:rPr>
              <w:fldChar w:fldCharType="end"/>
            </w:r>
          </w:hyperlink>
        </w:p>
        <w:p w14:paraId="5CDD14AA" w14:textId="74A2072C" w:rsidR="008F57F5" w:rsidRDefault="008F57F5">
          <w:pPr>
            <w:pStyle w:val="Indholdsfortegnelse2"/>
            <w:tabs>
              <w:tab w:val="right" w:leader="dot" w:pos="9962"/>
            </w:tabs>
            <w:rPr>
              <w:noProof/>
            </w:rPr>
          </w:pPr>
          <w:hyperlink w:anchor="_Toc239415529" w:history="1">
            <w:r w:rsidRPr="00E94A72">
              <w:rPr>
                <w:rStyle w:val="Hyperlink"/>
                <w:rFonts w:ascii="Spectral" w:hAnsi="Spectral"/>
                <w:noProof/>
                <w:lang w:val="da-DK"/>
              </w:rPr>
              <w:t>Juridisk Rådgivning</w:t>
            </w:r>
            <w:r>
              <w:rPr>
                <w:noProof/>
                <w:webHidden/>
              </w:rPr>
              <w:tab/>
            </w:r>
            <w:r>
              <w:rPr>
                <w:noProof/>
                <w:webHidden/>
              </w:rPr>
              <w:fldChar w:fldCharType="begin"/>
            </w:r>
            <w:r>
              <w:rPr>
                <w:noProof/>
                <w:webHidden/>
              </w:rPr>
              <w:instrText xml:space="preserve"> PAGEREF _Toc239415529 \h </w:instrText>
            </w:r>
            <w:r>
              <w:rPr>
                <w:noProof/>
                <w:webHidden/>
              </w:rPr>
            </w:r>
            <w:r>
              <w:rPr>
                <w:noProof/>
                <w:webHidden/>
              </w:rPr>
              <w:fldChar w:fldCharType="separate"/>
            </w:r>
            <w:r>
              <w:rPr>
                <w:noProof/>
                <w:webHidden/>
              </w:rPr>
              <w:t>17</w:t>
            </w:r>
            <w:r>
              <w:rPr>
                <w:noProof/>
                <w:webHidden/>
              </w:rPr>
              <w:fldChar w:fldCharType="end"/>
            </w:r>
          </w:hyperlink>
        </w:p>
        <w:p w14:paraId="286E9414" w14:textId="467ACADF" w:rsidR="008F57F5" w:rsidRDefault="008F57F5">
          <w:pPr>
            <w:pStyle w:val="Indholdsfortegnelse2"/>
            <w:tabs>
              <w:tab w:val="right" w:leader="dot" w:pos="9962"/>
            </w:tabs>
            <w:rPr>
              <w:noProof/>
            </w:rPr>
          </w:pPr>
          <w:hyperlink w:anchor="_Toc239415530" w:history="1">
            <w:r w:rsidRPr="00E94A72">
              <w:rPr>
                <w:rStyle w:val="Hyperlink"/>
                <w:rFonts w:ascii="Spectral" w:hAnsi="Spectral"/>
                <w:noProof/>
                <w:lang w:val="da-DK"/>
              </w:rPr>
              <w:t>Kommunikation til medlemsorganisationerne</w:t>
            </w:r>
            <w:r>
              <w:rPr>
                <w:noProof/>
                <w:webHidden/>
              </w:rPr>
              <w:tab/>
            </w:r>
            <w:r>
              <w:rPr>
                <w:noProof/>
                <w:webHidden/>
              </w:rPr>
              <w:fldChar w:fldCharType="begin"/>
            </w:r>
            <w:r>
              <w:rPr>
                <w:noProof/>
                <w:webHidden/>
              </w:rPr>
              <w:instrText xml:space="preserve"> PAGEREF _Toc239415530 \h </w:instrText>
            </w:r>
            <w:r>
              <w:rPr>
                <w:noProof/>
                <w:webHidden/>
              </w:rPr>
            </w:r>
            <w:r>
              <w:rPr>
                <w:noProof/>
                <w:webHidden/>
              </w:rPr>
              <w:fldChar w:fldCharType="separate"/>
            </w:r>
            <w:r>
              <w:rPr>
                <w:noProof/>
                <w:webHidden/>
              </w:rPr>
              <w:t>17</w:t>
            </w:r>
            <w:r>
              <w:rPr>
                <w:noProof/>
                <w:webHidden/>
              </w:rPr>
              <w:fldChar w:fldCharType="end"/>
            </w:r>
          </w:hyperlink>
        </w:p>
        <w:p w14:paraId="35338055" w14:textId="0A238774" w:rsidR="008F57F5" w:rsidRDefault="008F57F5">
          <w:pPr>
            <w:pStyle w:val="Indholdsfortegnelse2"/>
            <w:tabs>
              <w:tab w:val="right" w:leader="dot" w:pos="9962"/>
            </w:tabs>
            <w:rPr>
              <w:noProof/>
            </w:rPr>
          </w:pPr>
          <w:hyperlink w:anchor="_Toc239415531" w:history="1">
            <w:r w:rsidRPr="00E94A72">
              <w:rPr>
                <w:rStyle w:val="Hyperlink"/>
                <w:rFonts w:ascii="Spectral" w:hAnsi="Spectral"/>
                <w:noProof/>
                <w:lang w:val="da-DK"/>
              </w:rPr>
              <w:t>Medlemsundersøgelsen</w:t>
            </w:r>
            <w:r>
              <w:rPr>
                <w:noProof/>
                <w:webHidden/>
              </w:rPr>
              <w:tab/>
            </w:r>
            <w:r>
              <w:rPr>
                <w:noProof/>
                <w:webHidden/>
              </w:rPr>
              <w:fldChar w:fldCharType="begin"/>
            </w:r>
            <w:r>
              <w:rPr>
                <w:noProof/>
                <w:webHidden/>
              </w:rPr>
              <w:instrText xml:space="preserve"> PAGEREF _Toc239415531 \h </w:instrText>
            </w:r>
            <w:r>
              <w:rPr>
                <w:noProof/>
                <w:webHidden/>
              </w:rPr>
            </w:r>
            <w:r>
              <w:rPr>
                <w:noProof/>
                <w:webHidden/>
              </w:rPr>
              <w:fldChar w:fldCharType="separate"/>
            </w:r>
            <w:r>
              <w:rPr>
                <w:noProof/>
                <w:webHidden/>
              </w:rPr>
              <w:t>18</w:t>
            </w:r>
            <w:r>
              <w:rPr>
                <w:noProof/>
                <w:webHidden/>
              </w:rPr>
              <w:fldChar w:fldCharType="end"/>
            </w:r>
          </w:hyperlink>
        </w:p>
        <w:p w14:paraId="13CF1825" w14:textId="543370EB" w:rsidR="008F57F5" w:rsidRDefault="008F57F5">
          <w:pPr>
            <w:pStyle w:val="Indholdsfortegnelse1"/>
            <w:tabs>
              <w:tab w:val="right" w:leader="dot" w:pos="9962"/>
            </w:tabs>
            <w:rPr>
              <w:rFonts w:eastAsiaTheme="minorEastAsia"/>
              <w:noProof/>
            </w:rPr>
          </w:pPr>
          <w:hyperlink w:anchor="_Toc239415532" w:history="1">
            <w:r w:rsidRPr="00E94A72">
              <w:rPr>
                <w:rStyle w:val="Hyperlink"/>
                <w:rFonts w:ascii="Spectral" w:hAnsi="Spectral"/>
                <w:b/>
                <w:bCs/>
                <w:noProof/>
                <w:lang w:val="da-DK"/>
              </w:rPr>
              <w:t>DUFs interessevaretagelse</w:t>
            </w:r>
            <w:r>
              <w:rPr>
                <w:noProof/>
                <w:webHidden/>
              </w:rPr>
              <w:tab/>
            </w:r>
            <w:r>
              <w:rPr>
                <w:noProof/>
                <w:webHidden/>
              </w:rPr>
              <w:fldChar w:fldCharType="begin"/>
            </w:r>
            <w:r>
              <w:rPr>
                <w:noProof/>
                <w:webHidden/>
              </w:rPr>
              <w:instrText xml:space="preserve"> PAGEREF _Toc239415532 \h </w:instrText>
            </w:r>
            <w:r>
              <w:rPr>
                <w:noProof/>
                <w:webHidden/>
              </w:rPr>
            </w:r>
            <w:r>
              <w:rPr>
                <w:noProof/>
                <w:webHidden/>
              </w:rPr>
              <w:fldChar w:fldCharType="separate"/>
            </w:r>
            <w:r>
              <w:rPr>
                <w:noProof/>
                <w:webHidden/>
              </w:rPr>
              <w:t>19</w:t>
            </w:r>
            <w:r>
              <w:rPr>
                <w:noProof/>
                <w:webHidden/>
              </w:rPr>
              <w:fldChar w:fldCharType="end"/>
            </w:r>
          </w:hyperlink>
        </w:p>
        <w:p w14:paraId="0ADE0010" w14:textId="431012B4" w:rsidR="008F57F5" w:rsidRDefault="008F57F5">
          <w:pPr>
            <w:pStyle w:val="Indholdsfortegnelse2"/>
            <w:tabs>
              <w:tab w:val="right" w:leader="dot" w:pos="9962"/>
            </w:tabs>
            <w:rPr>
              <w:noProof/>
            </w:rPr>
          </w:pPr>
          <w:hyperlink w:anchor="_Toc239415533" w:history="1">
            <w:r w:rsidRPr="00E94A72">
              <w:rPr>
                <w:rStyle w:val="Hyperlink"/>
                <w:rFonts w:ascii="Spectral" w:hAnsi="Spectral"/>
                <w:noProof/>
                <w:lang w:val="da-DK"/>
              </w:rPr>
              <w:t>Rammevilkår og afbureaukratisering</w:t>
            </w:r>
            <w:r>
              <w:rPr>
                <w:noProof/>
                <w:webHidden/>
              </w:rPr>
              <w:tab/>
            </w:r>
            <w:r>
              <w:rPr>
                <w:noProof/>
                <w:webHidden/>
              </w:rPr>
              <w:fldChar w:fldCharType="begin"/>
            </w:r>
            <w:r>
              <w:rPr>
                <w:noProof/>
                <w:webHidden/>
              </w:rPr>
              <w:instrText xml:space="preserve"> PAGEREF _Toc239415533 \h </w:instrText>
            </w:r>
            <w:r>
              <w:rPr>
                <w:noProof/>
                <w:webHidden/>
              </w:rPr>
            </w:r>
            <w:r>
              <w:rPr>
                <w:noProof/>
                <w:webHidden/>
              </w:rPr>
              <w:fldChar w:fldCharType="separate"/>
            </w:r>
            <w:r>
              <w:rPr>
                <w:noProof/>
                <w:webHidden/>
              </w:rPr>
              <w:t>19</w:t>
            </w:r>
            <w:r>
              <w:rPr>
                <w:noProof/>
                <w:webHidden/>
              </w:rPr>
              <w:fldChar w:fldCharType="end"/>
            </w:r>
          </w:hyperlink>
        </w:p>
        <w:p w14:paraId="01B51745" w14:textId="56821E30" w:rsidR="008F57F5" w:rsidRDefault="008F57F5">
          <w:pPr>
            <w:pStyle w:val="Indholdsfortegnelse2"/>
            <w:tabs>
              <w:tab w:val="right" w:leader="dot" w:pos="9962"/>
            </w:tabs>
            <w:rPr>
              <w:noProof/>
            </w:rPr>
          </w:pPr>
          <w:hyperlink w:anchor="_Toc239415534" w:history="1">
            <w:r w:rsidRPr="00E94A72">
              <w:rPr>
                <w:rStyle w:val="Hyperlink"/>
                <w:rFonts w:ascii="Spectral" w:hAnsi="Spectral"/>
                <w:noProof/>
                <w:lang w:val="da-DK"/>
              </w:rPr>
              <w:t>Digitalisering, sociale platforme og Tech</w:t>
            </w:r>
            <w:r>
              <w:rPr>
                <w:noProof/>
                <w:webHidden/>
              </w:rPr>
              <w:tab/>
            </w:r>
            <w:r>
              <w:rPr>
                <w:noProof/>
                <w:webHidden/>
              </w:rPr>
              <w:fldChar w:fldCharType="begin"/>
            </w:r>
            <w:r>
              <w:rPr>
                <w:noProof/>
                <w:webHidden/>
              </w:rPr>
              <w:instrText xml:space="preserve"> PAGEREF _Toc239415534 \h </w:instrText>
            </w:r>
            <w:r>
              <w:rPr>
                <w:noProof/>
                <w:webHidden/>
              </w:rPr>
            </w:r>
            <w:r>
              <w:rPr>
                <w:noProof/>
                <w:webHidden/>
              </w:rPr>
              <w:fldChar w:fldCharType="separate"/>
            </w:r>
            <w:r>
              <w:rPr>
                <w:noProof/>
                <w:webHidden/>
              </w:rPr>
              <w:t>19</w:t>
            </w:r>
            <w:r>
              <w:rPr>
                <w:noProof/>
                <w:webHidden/>
              </w:rPr>
              <w:fldChar w:fldCharType="end"/>
            </w:r>
          </w:hyperlink>
        </w:p>
        <w:p w14:paraId="1B4A610D" w14:textId="4BE064FA" w:rsidR="008F57F5" w:rsidRDefault="008F57F5">
          <w:pPr>
            <w:pStyle w:val="Indholdsfortegnelse2"/>
            <w:tabs>
              <w:tab w:val="right" w:leader="dot" w:pos="9962"/>
            </w:tabs>
            <w:rPr>
              <w:noProof/>
            </w:rPr>
          </w:pPr>
          <w:hyperlink w:anchor="_Toc239415535" w:history="1">
            <w:r w:rsidRPr="00E94A72">
              <w:rPr>
                <w:rStyle w:val="Hyperlink"/>
                <w:rFonts w:ascii="Spectral" w:hAnsi="Spectral"/>
                <w:noProof/>
                <w:lang w:val="da-DK"/>
              </w:rPr>
              <w:t>Ungeklimarådet</w:t>
            </w:r>
            <w:r>
              <w:rPr>
                <w:noProof/>
                <w:webHidden/>
              </w:rPr>
              <w:tab/>
            </w:r>
            <w:r>
              <w:rPr>
                <w:noProof/>
                <w:webHidden/>
              </w:rPr>
              <w:fldChar w:fldCharType="begin"/>
            </w:r>
            <w:r>
              <w:rPr>
                <w:noProof/>
                <w:webHidden/>
              </w:rPr>
              <w:instrText xml:space="preserve"> PAGEREF _Toc239415535 \h </w:instrText>
            </w:r>
            <w:r>
              <w:rPr>
                <w:noProof/>
                <w:webHidden/>
              </w:rPr>
            </w:r>
            <w:r>
              <w:rPr>
                <w:noProof/>
                <w:webHidden/>
              </w:rPr>
              <w:fldChar w:fldCharType="separate"/>
            </w:r>
            <w:r>
              <w:rPr>
                <w:noProof/>
                <w:webHidden/>
              </w:rPr>
              <w:t>19</w:t>
            </w:r>
            <w:r>
              <w:rPr>
                <w:noProof/>
                <w:webHidden/>
              </w:rPr>
              <w:fldChar w:fldCharType="end"/>
            </w:r>
          </w:hyperlink>
        </w:p>
        <w:p w14:paraId="0F79DEEF" w14:textId="5029D838" w:rsidR="008F57F5" w:rsidRDefault="008F57F5">
          <w:pPr>
            <w:pStyle w:val="Indholdsfortegnelse2"/>
            <w:tabs>
              <w:tab w:val="right" w:leader="dot" w:pos="9962"/>
            </w:tabs>
            <w:rPr>
              <w:noProof/>
            </w:rPr>
          </w:pPr>
          <w:hyperlink w:anchor="_Toc239415536" w:history="1">
            <w:r w:rsidRPr="00E94A72">
              <w:rPr>
                <w:rStyle w:val="Hyperlink"/>
                <w:rFonts w:ascii="Spectral" w:hAnsi="Spectral"/>
                <w:noProof/>
                <w:lang w:val="da-DK"/>
              </w:rPr>
              <w:t>Det Globale Ungeprogram og visum</w:t>
            </w:r>
            <w:r>
              <w:rPr>
                <w:noProof/>
                <w:webHidden/>
              </w:rPr>
              <w:tab/>
            </w:r>
            <w:r>
              <w:rPr>
                <w:noProof/>
                <w:webHidden/>
              </w:rPr>
              <w:fldChar w:fldCharType="begin"/>
            </w:r>
            <w:r>
              <w:rPr>
                <w:noProof/>
                <w:webHidden/>
              </w:rPr>
              <w:instrText xml:space="preserve"> PAGEREF _Toc239415536 \h </w:instrText>
            </w:r>
            <w:r>
              <w:rPr>
                <w:noProof/>
                <w:webHidden/>
              </w:rPr>
            </w:r>
            <w:r>
              <w:rPr>
                <w:noProof/>
                <w:webHidden/>
              </w:rPr>
              <w:fldChar w:fldCharType="separate"/>
            </w:r>
            <w:r>
              <w:rPr>
                <w:noProof/>
                <w:webHidden/>
              </w:rPr>
              <w:t>19</w:t>
            </w:r>
            <w:r>
              <w:rPr>
                <w:noProof/>
                <w:webHidden/>
              </w:rPr>
              <w:fldChar w:fldCharType="end"/>
            </w:r>
          </w:hyperlink>
        </w:p>
        <w:p w14:paraId="516A2B93" w14:textId="149D0E68" w:rsidR="008F57F5" w:rsidRDefault="008F57F5">
          <w:pPr>
            <w:pStyle w:val="Indholdsfortegnelse2"/>
            <w:tabs>
              <w:tab w:val="right" w:leader="dot" w:pos="9962"/>
            </w:tabs>
            <w:rPr>
              <w:noProof/>
            </w:rPr>
          </w:pPr>
          <w:hyperlink w:anchor="_Toc239415537" w:history="1">
            <w:r w:rsidRPr="00E94A72">
              <w:rPr>
                <w:rStyle w:val="Hyperlink"/>
                <w:rFonts w:ascii="Spectral" w:hAnsi="Spectral"/>
                <w:noProof/>
                <w:lang w:val="da-DK"/>
              </w:rPr>
              <w:t>Ungdommens Økonomiske Topmøde</w:t>
            </w:r>
            <w:r>
              <w:rPr>
                <w:noProof/>
                <w:webHidden/>
              </w:rPr>
              <w:tab/>
            </w:r>
            <w:r>
              <w:rPr>
                <w:noProof/>
                <w:webHidden/>
              </w:rPr>
              <w:fldChar w:fldCharType="begin"/>
            </w:r>
            <w:r>
              <w:rPr>
                <w:noProof/>
                <w:webHidden/>
              </w:rPr>
              <w:instrText xml:space="preserve"> PAGEREF _Toc239415537 \h </w:instrText>
            </w:r>
            <w:r>
              <w:rPr>
                <w:noProof/>
                <w:webHidden/>
              </w:rPr>
            </w:r>
            <w:r>
              <w:rPr>
                <w:noProof/>
                <w:webHidden/>
              </w:rPr>
              <w:fldChar w:fldCharType="separate"/>
            </w:r>
            <w:r>
              <w:rPr>
                <w:noProof/>
                <w:webHidden/>
              </w:rPr>
              <w:t>20</w:t>
            </w:r>
            <w:r>
              <w:rPr>
                <w:noProof/>
                <w:webHidden/>
              </w:rPr>
              <w:fldChar w:fldCharType="end"/>
            </w:r>
          </w:hyperlink>
        </w:p>
        <w:p w14:paraId="71167B71" w14:textId="3DB0A370" w:rsidR="008F57F5" w:rsidRDefault="008F57F5">
          <w:pPr>
            <w:pStyle w:val="Indholdsfortegnelse2"/>
            <w:tabs>
              <w:tab w:val="right" w:leader="dot" w:pos="9962"/>
            </w:tabs>
            <w:rPr>
              <w:noProof/>
            </w:rPr>
          </w:pPr>
          <w:hyperlink w:anchor="_Toc239415538" w:history="1">
            <w:r w:rsidRPr="00E94A72">
              <w:rPr>
                <w:rStyle w:val="Hyperlink"/>
                <w:rFonts w:ascii="Spectral" w:hAnsi="Spectral"/>
                <w:noProof/>
                <w:lang w:val="da-DK"/>
              </w:rPr>
              <w:t>Kommunal- og regionsrådsvalget 2025</w:t>
            </w:r>
            <w:r>
              <w:rPr>
                <w:noProof/>
                <w:webHidden/>
              </w:rPr>
              <w:tab/>
            </w:r>
            <w:r>
              <w:rPr>
                <w:noProof/>
                <w:webHidden/>
              </w:rPr>
              <w:fldChar w:fldCharType="begin"/>
            </w:r>
            <w:r>
              <w:rPr>
                <w:noProof/>
                <w:webHidden/>
              </w:rPr>
              <w:instrText xml:space="preserve"> PAGEREF _Toc239415538 \h </w:instrText>
            </w:r>
            <w:r>
              <w:rPr>
                <w:noProof/>
                <w:webHidden/>
              </w:rPr>
            </w:r>
            <w:r>
              <w:rPr>
                <w:noProof/>
                <w:webHidden/>
              </w:rPr>
              <w:fldChar w:fldCharType="separate"/>
            </w:r>
            <w:r>
              <w:rPr>
                <w:noProof/>
                <w:webHidden/>
              </w:rPr>
              <w:t>20</w:t>
            </w:r>
            <w:r>
              <w:rPr>
                <w:noProof/>
                <w:webHidden/>
              </w:rPr>
              <w:fldChar w:fldCharType="end"/>
            </w:r>
          </w:hyperlink>
        </w:p>
        <w:p w14:paraId="068AA47A" w14:textId="521A0924" w:rsidR="008F57F5" w:rsidRDefault="008F57F5">
          <w:pPr>
            <w:pStyle w:val="Indholdsfortegnelse2"/>
            <w:tabs>
              <w:tab w:val="right" w:leader="dot" w:pos="9962"/>
            </w:tabs>
            <w:rPr>
              <w:noProof/>
            </w:rPr>
          </w:pPr>
          <w:hyperlink w:anchor="_Toc239415539" w:history="1">
            <w:r w:rsidRPr="00E94A72">
              <w:rPr>
                <w:rStyle w:val="Hyperlink"/>
                <w:rFonts w:ascii="Spectral" w:hAnsi="Spectral"/>
                <w:noProof/>
                <w:lang w:val="da-DK"/>
              </w:rPr>
              <w:t>Folketingsvalget 2026</w:t>
            </w:r>
            <w:r>
              <w:rPr>
                <w:noProof/>
                <w:webHidden/>
              </w:rPr>
              <w:tab/>
            </w:r>
            <w:r>
              <w:rPr>
                <w:noProof/>
                <w:webHidden/>
              </w:rPr>
              <w:fldChar w:fldCharType="begin"/>
            </w:r>
            <w:r>
              <w:rPr>
                <w:noProof/>
                <w:webHidden/>
              </w:rPr>
              <w:instrText xml:space="preserve"> PAGEREF _Toc239415539 \h </w:instrText>
            </w:r>
            <w:r>
              <w:rPr>
                <w:noProof/>
                <w:webHidden/>
              </w:rPr>
            </w:r>
            <w:r>
              <w:rPr>
                <w:noProof/>
                <w:webHidden/>
              </w:rPr>
              <w:fldChar w:fldCharType="separate"/>
            </w:r>
            <w:r>
              <w:rPr>
                <w:noProof/>
                <w:webHidden/>
              </w:rPr>
              <w:t>20</w:t>
            </w:r>
            <w:r>
              <w:rPr>
                <w:noProof/>
                <w:webHidden/>
              </w:rPr>
              <w:fldChar w:fldCharType="end"/>
            </w:r>
          </w:hyperlink>
        </w:p>
        <w:p w14:paraId="0FD48AB4" w14:textId="0F6D79C4" w:rsidR="008F57F5" w:rsidRDefault="008F57F5">
          <w:pPr>
            <w:pStyle w:val="Indholdsfortegnelse1"/>
            <w:tabs>
              <w:tab w:val="right" w:leader="dot" w:pos="9962"/>
            </w:tabs>
            <w:rPr>
              <w:rFonts w:eastAsiaTheme="minorEastAsia"/>
              <w:noProof/>
            </w:rPr>
          </w:pPr>
          <w:hyperlink w:anchor="_Toc239415540" w:history="1">
            <w:r w:rsidRPr="00E94A72">
              <w:rPr>
                <w:rStyle w:val="Hyperlink"/>
                <w:rFonts w:ascii="Spectral" w:hAnsi="Spectral"/>
                <w:b/>
                <w:bCs/>
                <w:noProof/>
                <w:lang w:val="da-DK"/>
              </w:rPr>
              <w:t>Drifttilskud og initiativstøtten</w:t>
            </w:r>
            <w:r>
              <w:rPr>
                <w:noProof/>
                <w:webHidden/>
              </w:rPr>
              <w:tab/>
            </w:r>
            <w:r>
              <w:rPr>
                <w:noProof/>
                <w:webHidden/>
              </w:rPr>
              <w:fldChar w:fldCharType="begin"/>
            </w:r>
            <w:r>
              <w:rPr>
                <w:noProof/>
                <w:webHidden/>
              </w:rPr>
              <w:instrText xml:space="preserve"> PAGEREF _Toc239415540 \h </w:instrText>
            </w:r>
            <w:r>
              <w:rPr>
                <w:noProof/>
                <w:webHidden/>
              </w:rPr>
            </w:r>
            <w:r>
              <w:rPr>
                <w:noProof/>
                <w:webHidden/>
              </w:rPr>
              <w:fldChar w:fldCharType="separate"/>
            </w:r>
            <w:r>
              <w:rPr>
                <w:noProof/>
                <w:webHidden/>
              </w:rPr>
              <w:t>21</w:t>
            </w:r>
            <w:r>
              <w:rPr>
                <w:noProof/>
                <w:webHidden/>
              </w:rPr>
              <w:fldChar w:fldCharType="end"/>
            </w:r>
          </w:hyperlink>
        </w:p>
        <w:p w14:paraId="67D9DF93" w14:textId="6F7E2335" w:rsidR="008F57F5" w:rsidRDefault="008F57F5">
          <w:pPr>
            <w:pStyle w:val="Indholdsfortegnelse1"/>
            <w:tabs>
              <w:tab w:val="right" w:leader="dot" w:pos="9962"/>
            </w:tabs>
            <w:rPr>
              <w:rFonts w:eastAsiaTheme="minorEastAsia"/>
              <w:noProof/>
            </w:rPr>
          </w:pPr>
          <w:hyperlink w:anchor="_Toc239415541" w:history="1">
            <w:r w:rsidRPr="00E94A72">
              <w:rPr>
                <w:rStyle w:val="Hyperlink"/>
                <w:rFonts w:ascii="Spectral" w:hAnsi="Spectral"/>
                <w:b/>
                <w:bCs/>
                <w:noProof/>
                <w:lang w:val="da-DK"/>
              </w:rPr>
              <w:t>DUFs økonomi, drift og årsregnskab 2026</w:t>
            </w:r>
            <w:r>
              <w:rPr>
                <w:noProof/>
                <w:webHidden/>
              </w:rPr>
              <w:tab/>
            </w:r>
            <w:r>
              <w:rPr>
                <w:noProof/>
                <w:webHidden/>
              </w:rPr>
              <w:fldChar w:fldCharType="begin"/>
            </w:r>
            <w:r>
              <w:rPr>
                <w:noProof/>
                <w:webHidden/>
              </w:rPr>
              <w:instrText xml:space="preserve"> PAGEREF _Toc239415541 \h </w:instrText>
            </w:r>
            <w:r>
              <w:rPr>
                <w:noProof/>
                <w:webHidden/>
              </w:rPr>
            </w:r>
            <w:r>
              <w:rPr>
                <w:noProof/>
                <w:webHidden/>
              </w:rPr>
              <w:fldChar w:fldCharType="separate"/>
            </w:r>
            <w:r>
              <w:rPr>
                <w:noProof/>
                <w:webHidden/>
              </w:rPr>
              <w:t>21</w:t>
            </w:r>
            <w:r>
              <w:rPr>
                <w:noProof/>
                <w:webHidden/>
              </w:rPr>
              <w:fldChar w:fldCharType="end"/>
            </w:r>
          </w:hyperlink>
        </w:p>
        <w:p w14:paraId="0C10535C" w14:textId="2C62EF7B" w:rsidR="008F57F5" w:rsidRDefault="008F57F5">
          <w:r>
            <w:rPr>
              <w:b/>
              <w:bCs/>
              <w:lang w:val="da-DK"/>
            </w:rPr>
            <w:fldChar w:fldCharType="end"/>
          </w:r>
        </w:p>
      </w:sdtContent>
    </w:sdt>
    <w:p w14:paraId="607C386E" w14:textId="4ED57AA9" w:rsidR="008F57F5" w:rsidRDefault="008F57F5">
      <w:pPr>
        <w:rPr>
          <w:rFonts w:ascii="Spectral" w:hAnsi="Spectral"/>
          <w:color w:val="000000" w:themeColor="text1"/>
          <w:lang w:val="da-DK"/>
        </w:rPr>
      </w:pPr>
      <w:r>
        <w:rPr>
          <w:rFonts w:ascii="Spectral" w:hAnsi="Spectral"/>
          <w:color w:val="000000" w:themeColor="text1"/>
          <w:lang w:val="da-DK"/>
        </w:rPr>
        <w:br w:type="page"/>
      </w:r>
    </w:p>
    <w:p w14:paraId="755B3370" w14:textId="5955277D" w:rsidR="008F57F5" w:rsidRPr="008F57F5" w:rsidRDefault="008F57F5" w:rsidP="008F57F5">
      <w:pPr>
        <w:pStyle w:val="Overskrift1"/>
        <w:rPr>
          <w:rFonts w:ascii="Spectral" w:hAnsi="Spectral"/>
          <w:b/>
          <w:bCs/>
          <w:color w:val="000000" w:themeColor="text1"/>
          <w:lang w:val="da-DK"/>
        </w:rPr>
      </w:pPr>
      <w:bookmarkStart w:id="1" w:name="_Toc239415492"/>
      <w:r w:rsidRPr="008F57F5">
        <w:rPr>
          <w:rFonts w:ascii="Spectral" w:hAnsi="Spectral"/>
          <w:b/>
          <w:bCs/>
          <w:color w:val="000000" w:themeColor="text1"/>
          <w:lang w:val="da-DK"/>
        </w:rPr>
        <w:lastRenderedPageBreak/>
        <w:t>Ungdomsliv med fællesskaber, trivsel og indflydelse</w:t>
      </w:r>
      <w:bookmarkEnd w:id="1"/>
    </w:p>
    <w:p w14:paraId="46D154C3" w14:textId="77777777" w:rsidR="008F57F5" w:rsidRPr="008F57F5" w:rsidRDefault="008F57F5" w:rsidP="008F57F5">
      <w:pPr>
        <w:pStyle w:val="Overskrift2"/>
        <w:rPr>
          <w:rFonts w:ascii="Spectral" w:hAnsi="Spectral"/>
          <w:color w:val="000000" w:themeColor="text1"/>
          <w:lang w:val="da-DK"/>
        </w:rPr>
      </w:pPr>
      <w:bookmarkStart w:id="2" w:name="_Toc239415493"/>
      <w:r w:rsidRPr="008F57F5">
        <w:rPr>
          <w:rFonts w:ascii="Spectral" w:hAnsi="Spectral"/>
          <w:color w:val="000000" w:themeColor="text1"/>
          <w:lang w:val="da-DK"/>
        </w:rPr>
        <w:t xml:space="preserve">Generelt om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arbejde med unges trivsel</w:t>
      </w:r>
      <w:bookmarkEnd w:id="2"/>
    </w:p>
    <w:p w14:paraId="67AD8717"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Unges trivsel er en central dagsorden i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arbejde. I år har fokus været på at definere og igangsætte indsatsen </w:t>
      </w:r>
      <w:proofErr w:type="spellStart"/>
      <w:r w:rsidRPr="008F57F5">
        <w:rPr>
          <w:rFonts w:ascii="Spectral" w:hAnsi="Spectral"/>
          <w:color w:val="000000" w:themeColor="text1"/>
          <w:lang w:val="da-DK"/>
        </w:rPr>
        <w:t>Nærværsløftet</w:t>
      </w:r>
      <w:proofErr w:type="spellEnd"/>
      <w:r w:rsidRPr="008F57F5">
        <w:rPr>
          <w:rFonts w:ascii="Spectral" w:hAnsi="Spectral"/>
          <w:color w:val="000000" w:themeColor="text1"/>
          <w:lang w:val="da-DK"/>
        </w:rPr>
        <w:t>, der er finansieret gennem Finansloven. Som første del af indsatsen har DUF undersøgt, hvordan nærvær og fællesskaber skabes i foreningslivet i en digital tid, og hvilke faktorer der kan udfordre dem – for eksempel visse typer af skærmbrug.</w:t>
      </w:r>
    </w:p>
    <w:p w14:paraId="763C7DD1" w14:textId="77777777" w:rsidR="008F57F5" w:rsidRDefault="008F57F5" w:rsidP="008F57F5">
      <w:pPr>
        <w:pStyle w:val="Overskrift2"/>
        <w:rPr>
          <w:rFonts w:ascii="Spectral" w:hAnsi="Spectral"/>
          <w:color w:val="000000" w:themeColor="text1"/>
          <w:lang w:val="da-DK"/>
        </w:rPr>
      </w:pPr>
    </w:p>
    <w:p w14:paraId="07247DC9" w14:textId="0E9E9EBD" w:rsidR="008F57F5" w:rsidRPr="008F57F5" w:rsidRDefault="008F57F5" w:rsidP="008F57F5">
      <w:pPr>
        <w:pStyle w:val="Overskrift2"/>
        <w:rPr>
          <w:rFonts w:ascii="Spectral" w:hAnsi="Spectral"/>
          <w:b/>
          <w:bCs/>
          <w:color w:val="000000" w:themeColor="text1"/>
          <w:lang w:val="da-DK"/>
        </w:rPr>
      </w:pPr>
      <w:bookmarkStart w:id="3" w:name="_Toc239415494"/>
      <w:r w:rsidRPr="008F57F5">
        <w:rPr>
          <w:rFonts w:ascii="Spectral" w:hAnsi="Spectral"/>
          <w:color w:val="000000" w:themeColor="text1"/>
          <w:lang w:val="da-DK"/>
        </w:rPr>
        <w:t>Ungeanalysen</w:t>
      </w:r>
      <w:bookmarkEnd w:id="3"/>
    </w:p>
    <w:p w14:paraId="1DFA483C"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lancerede i efteråret Ungeanalysen 2025, der undersøger forskellige aspekter af unges liv, og hvad der fremmer og udfordrer trivsel i ungdomslivet. Analysens resultater er formidlet til en lang række aktører gennem oplæg og kommunikation på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sociale medier.</w:t>
      </w:r>
    </w:p>
    <w:p w14:paraId="4D21E9B3" w14:textId="77777777" w:rsidR="008F57F5" w:rsidRDefault="008F57F5" w:rsidP="008F57F5">
      <w:pPr>
        <w:pStyle w:val="Overskrift2"/>
        <w:rPr>
          <w:rFonts w:ascii="Spectral" w:hAnsi="Spectral"/>
          <w:color w:val="000000" w:themeColor="text1"/>
          <w:lang w:val="da-DK"/>
        </w:rPr>
      </w:pPr>
    </w:p>
    <w:p w14:paraId="25B1F2D3" w14:textId="09B3ADDF" w:rsidR="008F57F5" w:rsidRPr="008F57F5" w:rsidRDefault="008F57F5" w:rsidP="008F57F5">
      <w:pPr>
        <w:pStyle w:val="Overskrift2"/>
        <w:rPr>
          <w:rFonts w:ascii="Spectral" w:hAnsi="Spectral"/>
          <w:color w:val="000000" w:themeColor="text1"/>
          <w:lang w:val="da-DK"/>
        </w:rPr>
      </w:pPr>
      <w:bookmarkStart w:id="4" w:name="_Toc239415495"/>
      <w:r w:rsidRPr="008F57F5">
        <w:rPr>
          <w:rFonts w:ascii="Spectral" w:hAnsi="Spectral"/>
          <w:color w:val="000000" w:themeColor="text1"/>
          <w:lang w:val="da-DK"/>
        </w:rPr>
        <w:t>Ungeinddragelse og trivsel</w:t>
      </w:r>
      <w:bookmarkEnd w:id="4"/>
    </w:p>
    <w:p w14:paraId="36BD5801"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DUF har i år fortsat arbejdet for at styrke kvaliteten af ungeinddragelse. Det er primært sket gennem oplæg og workshops, hvor DUF har formidlet viden og værktøjer til en bred vifte af aktører – herunder flere kommuner, Erasmus+ Ungdom, Fagbevægelsens Hovedorganisation og andre relevante organisationer.</w:t>
      </w:r>
    </w:p>
    <w:p w14:paraId="4DDE0B23" w14:textId="77777777" w:rsidR="008F57F5" w:rsidRDefault="008F57F5" w:rsidP="008F57F5">
      <w:pPr>
        <w:pStyle w:val="Overskrift2"/>
        <w:rPr>
          <w:rFonts w:ascii="Spectral" w:hAnsi="Spectral"/>
          <w:color w:val="000000" w:themeColor="text1"/>
          <w:lang w:val="da-DK"/>
        </w:rPr>
      </w:pPr>
    </w:p>
    <w:p w14:paraId="18E5DF8E" w14:textId="290F5FE1" w:rsidR="008F57F5" w:rsidRPr="008F57F5" w:rsidRDefault="008F57F5" w:rsidP="008F57F5">
      <w:pPr>
        <w:pStyle w:val="Overskrift2"/>
        <w:rPr>
          <w:rFonts w:ascii="Spectral" w:hAnsi="Spectral"/>
          <w:b/>
          <w:bCs/>
          <w:color w:val="000000" w:themeColor="text1"/>
          <w:lang w:val="da-DK"/>
        </w:rPr>
      </w:pPr>
      <w:bookmarkStart w:id="5" w:name="_Toc239415496"/>
      <w:proofErr w:type="spellStart"/>
      <w:r w:rsidRPr="008F57F5">
        <w:rPr>
          <w:rFonts w:ascii="Spectral" w:hAnsi="Spectral"/>
          <w:color w:val="000000" w:themeColor="text1"/>
          <w:lang w:val="da-DK"/>
        </w:rPr>
        <w:t>Nærværsløftet</w:t>
      </w:r>
      <w:bookmarkEnd w:id="5"/>
      <w:proofErr w:type="spellEnd"/>
    </w:p>
    <w:p w14:paraId="45BDFF1C"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har defineret og igangsat </w:t>
      </w:r>
      <w:proofErr w:type="spellStart"/>
      <w:r w:rsidRPr="008F57F5">
        <w:rPr>
          <w:rFonts w:ascii="Spectral" w:hAnsi="Spectral"/>
          <w:color w:val="000000" w:themeColor="text1"/>
          <w:lang w:val="da-DK"/>
        </w:rPr>
        <w:t>Nærværsløftet</w:t>
      </w:r>
      <w:proofErr w:type="spellEnd"/>
      <w:r w:rsidRPr="008F57F5">
        <w:rPr>
          <w:rFonts w:ascii="Spectral" w:hAnsi="Spectral"/>
          <w:color w:val="000000" w:themeColor="text1"/>
          <w:lang w:val="da-DK"/>
        </w:rPr>
        <w:t xml:space="preserve"> – en ny indsats der skal styrke nærvær og fællesskaber blandt børn og unge i fritids- og foreningslivet. Indsatsen omfatter både en kortlægning af klub- og fritidstilbud i landets kommuner og udvikling af konkrete værktøjer til at styrke fællesskaber i foreningslivet. Indsatsen er finansieret via midler fra Finansloven.</w:t>
      </w:r>
    </w:p>
    <w:p w14:paraId="24F0BBAD" w14:textId="77777777" w:rsidR="008F57F5" w:rsidRPr="008F57F5" w:rsidRDefault="008F57F5" w:rsidP="008F57F5">
      <w:pPr>
        <w:pStyle w:val="Overskrift2"/>
        <w:rPr>
          <w:rFonts w:ascii="Spectral" w:hAnsi="Spectral"/>
          <w:b/>
          <w:bCs/>
          <w:color w:val="000000" w:themeColor="text1"/>
          <w:lang w:val="da-DK"/>
        </w:rPr>
      </w:pPr>
      <w:bookmarkStart w:id="6" w:name="_Toc239415497"/>
      <w:r w:rsidRPr="008F57F5">
        <w:rPr>
          <w:rFonts w:ascii="Spectral" w:hAnsi="Spectral"/>
          <w:color w:val="000000" w:themeColor="text1"/>
          <w:lang w:val="da-DK"/>
        </w:rPr>
        <w:lastRenderedPageBreak/>
        <w:t>Foreningslivets</w:t>
      </w:r>
      <w:r w:rsidRPr="008F57F5">
        <w:rPr>
          <w:rFonts w:ascii="Spectral" w:hAnsi="Spectral"/>
          <w:b/>
          <w:bCs/>
          <w:color w:val="000000" w:themeColor="text1"/>
          <w:lang w:val="da-DK"/>
        </w:rPr>
        <w:t xml:space="preserve"> </w:t>
      </w:r>
      <w:r w:rsidRPr="008F57F5">
        <w:rPr>
          <w:rFonts w:ascii="Spectral" w:hAnsi="Spectral"/>
          <w:color w:val="000000" w:themeColor="text1"/>
          <w:lang w:val="da-DK"/>
        </w:rPr>
        <w:t>demokratiforståelse</w:t>
      </w:r>
      <w:bookmarkEnd w:id="6"/>
    </w:p>
    <w:p w14:paraId="425CA1E8"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For at understøtte foreningslivets demokratiforståelse har DUF har udgivet en publikation, der guider dig, der repræsenterer foreningen. Guiden hedder ”Repræsentant”. De eksisterende læringstilbud arbejder i højere grad med temaet, og hertil er der produceret en animationsfilm, der forklarer budskaberne fra “Hvad er demokrati”-bogen.</w:t>
      </w:r>
    </w:p>
    <w:p w14:paraId="76BC14C0" w14:textId="3F1DFA88" w:rsidR="008F57F5" w:rsidRPr="008F57F5" w:rsidRDefault="008F57F5" w:rsidP="008F57F5">
      <w:pPr>
        <w:rPr>
          <w:rFonts w:ascii="Spectral" w:hAnsi="Spectral"/>
          <w:color w:val="000000" w:themeColor="text1"/>
        </w:rPr>
      </w:pPr>
    </w:p>
    <w:p w14:paraId="66593499" w14:textId="77777777" w:rsidR="008F57F5" w:rsidRDefault="008F57F5">
      <w:pPr>
        <w:rPr>
          <w:rFonts w:ascii="Spectral" w:eastAsiaTheme="majorEastAsia" w:hAnsi="Spectral" w:cstheme="majorBidi"/>
          <w:b/>
          <w:bCs/>
          <w:color w:val="000000" w:themeColor="text1"/>
          <w:sz w:val="40"/>
          <w:szCs w:val="40"/>
          <w:lang w:val="da-DK"/>
        </w:rPr>
      </w:pPr>
      <w:r>
        <w:rPr>
          <w:rFonts w:ascii="Spectral" w:hAnsi="Spectral"/>
          <w:b/>
          <w:bCs/>
          <w:color w:val="000000" w:themeColor="text1"/>
          <w:lang w:val="da-DK"/>
        </w:rPr>
        <w:br w:type="page"/>
      </w:r>
    </w:p>
    <w:p w14:paraId="2874F0EE" w14:textId="734CDA22" w:rsidR="008F57F5" w:rsidRPr="008F57F5" w:rsidRDefault="008F57F5" w:rsidP="008F57F5">
      <w:pPr>
        <w:pStyle w:val="Overskrift1"/>
        <w:rPr>
          <w:rFonts w:ascii="Spectral" w:hAnsi="Spectral"/>
          <w:b/>
          <w:bCs/>
          <w:color w:val="000000" w:themeColor="text1"/>
          <w:lang w:val="da-DK"/>
        </w:rPr>
      </w:pPr>
      <w:bookmarkStart w:id="7" w:name="_Toc239415498"/>
      <w:r w:rsidRPr="008F57F5">
        <w:rPr>
          <w:rFonts w:ascii="Spectral" w:hAnsi="Spectral"/>
          <w:b/>
          <w:bCs/>
          <w:color w:val="000000" w:themeColor="text1"/>
          <w:lang w:val="da-DK"/>
        </w:rPr>
        <w:lastRenderedPageBreak/>
        <w:t>Et stærkt og levende demokrati</w:t>
      </w:r>
      <w:bookmarkEnd w:id="7"/>
    </w:p>
    <w:p w14:paraId="294B9295" w14:textId="77777777" w:rsidR="008F57F5" w:rsidRPr="008F57F5" w:rsidRDefault="008F57F5" w:rsidP="008F57F5">
      <w:pPr>
        <w:pStyle w:val="Overskrift2"/>
        <w:rPr>
          <w:rFonts w:ascii="Spectral" w:hAnsi="Spectral"/>
          <w:color w:val="000000" w:themeColor="text1"/>
          <w:lang w:val="da-DK"/>
        </w:rPr>
      </w:pPr>
      <w:bookmarkStart w:id="8" w:name="_Toc239415499"/>
      <w:r w:rsidRPr="008F57F5">
        <w:rPr>
          <w:rFonts w:ascii="Spectral" w:hAnsi="Spectral"/>
          <w:color w:val="000000" w:themeColor="text1"/>
          <w:lang w:val="da-DK"/>
        </w:rPr>
        <w:t>Demokratiets Dag</w:t>
      </w:r>
      <w:bookmarkEnd w:id="8"/>
    </w:p>
    <w:p w14:paraId="534339D7"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Demokratiets Dag har siden 2017 arbejdet for at styrke den demokratiske selvtillid blandt unge på erhvervsskoler og FGU-institutioner. I 2025 nåede vi flere tusinde elever gennem knap 40 arrangementer landet over med stor opbakning fra både skoler, ungdomspartier og elevorganisationer.</w:t>
      </w:r>
    </w:p>
    <w:p w14:paraId="6627DADA" w14:textId="77777777" w:rsidR="008F57F5" w:rsidRPr="008F57F5" w:rsidRDefault="008F57F5" w:rsidP="008F57F5">
      <w:pPr>
        <w:pStyle w:val="Overskrift2"/>
        <w:rPr>
          <w:rFonts w:ascii="Spectral" w:hAnsi="Spectral"/>
          <w:color w:val="000000" w:themeColor="text1"/>
          <w:sz w:val="24"/>
          <w:szCs w:val="24"/>
          <w:lang w:val="da-DK"/>
        </w:rPr>
      </w:pPr>
    </w:p>
    <w:p w14:paraId="550ED388" w14:textId="5A5E13BB" w:rsidR="008F57F5" w:rsidRPr="008F57F5" w:rsidRDefault="008F57F5" w:rsidP="008F57F5">
      <w:pPr>
        <w:pStyle w:val="Overskrift2"/>
        <w:rPr>
          <w:rFonts w:ascii="Spectral" w:hAnsi="Spectral"/>
          <w:color w:val="000000" w:themeColor="text1"/>
          <w:lang w:val="da-DK"/>
        </w:rPr>
      </w:pPr>
      <w:bookmarkStart w:id="9" w:name="_Toc239415500"/>
      <w:r w:rsidRPr="008F57F5">
        <w:rPr>
          <w:rFonts w:ascii="Spectral" w:hAnsi="Spectral"/>
          <w:color w:val="000000" w:themeColor="text1"/>
          <w:lang w:val="da-DK"/>
        </w:rPr>
        <w:t>Demokratianalysen</w:t>
      </w:r>
      <w:bookmarkEnd w:id="9"/>
    </w:p>
    <w:p w14:paraId="34D5EDDC"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Demokratianalysen 2026 blev lanceret den 12. maj med deltagelse af omkring 120 personer og satte fokus på unges demokratiske selvtillid, politiske deltagelse, tillid til institutioner, politik på sociale medier og syn på fremtiden. Analysen viser blandt andet stigende demokratisk selvtillid blandt unge, en positiv sammenhæng mellem foreningsdeltagelse og demokratisk selvtillid samt en udbredt bekymring for fremtiden.</w:t>
      </w:r>
    </w:p>
    <w:p w14:paraId="0640A709" w14:textId="77777777" w:rsidR="008F57F5" w:rsidRPr="008F57F5" w:rsidRDefault="008F57F5" w:rsidP="008F57F5">
      <w:pPr>
        <w:pStyle w:val="Overskrift2"/>
        <w:rPr>
          <w:rFonts w:ascii="Spectral" w:hAnsi="Spectral"/>
          <w:color w:val="000000" w:themeColor="text1"/>
          <w:sz w:val="24"/>
          <w:szCs w:val="24"/>
          <w:lang w:val="da-DK"/>
        </w:rPr>
      </w:pPr>
    </w:p>
    <w:p w14:paraId="0E12E884" w14:textId="2203C8F2" w:rsidR="008F57F5" w:rsidRPr="008F57F5" w:rsidRDefault="008F57F5" w:rsidP="008F57F5">
      <w:pPr>
        <w:pStyle w:val="Overskrift2"/>
        <w:rPr>
          <w:rFonts w:ascii="Spectral" w:hAnsi="Spectral"/>
          <w:color w:val="000000" w:themeColor="text1"/>
          <w:lang w:val="da-DK"/>
        </w:rPr>
      </w:pPr>
      <w:bookmarkStart w:id="10" w:name="_Toc239415501"/>
      <w:r w:rsidRPr="008F57F5">
        <w:rPr>
          <w:rFonts w:ascii="Spectral" w:hAnsi="Spectral"/>
          <w:color w:val="000000" w:themeColor="text1"/>
          <w:lang w:val="da-DK"/>
        </w:rPr>
        <w:t>Skolevalg</w:t>
      </w:r>
      <w:bookmarkEnd w:id="10"/>
    </w:p>
    <w:p w14:paraId="43E8B73D" w14:textId="0743C14E"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Der blev afholdt Skolevalg 2026, hvor mere end 71.000 elever deltog. Gennem undervisningsforløbet fik eleverne erfaring med demokratisk deltagelse og politisk stillingtagen. Danmarks Socialdemokratiske Ungdom løb med sejren og fik 23 % af stemmerne.</w:t>
      </w:r>
    </w:p>
    <w:p w14:paraId="4969A8BE" w14:textId="77777777" w:rsidR="008F57F5" w:rsidRDefault="008F57F5" w:rsidP="008F57F5">
      <w:pPr>
        <w:rPr>
          <w:rFonts w:ascii="Spectral" w:hAnsi="Spectral"/>
          <w:color w:val="000000" w:themeColor="text1"/>
          <w:lang w:val="da-DK"/>
        </w:rPr>
      </w:pPr>
    </w:p>
    <w:p w14:paraId="643D6E42" w14:textId="7954C3CE" w:rsidR="008F57F5" w:rsidRPr="008F57F5" w:rsidRDefault="008F57F5" w:rsidP="008F57F5">
      <w:pPr>
        <w:pStyle w:val="Overskrift2"/>
        <w:rPr>
          <w:rFonts w:ascii="Spectral" w:hAnsi="Spectral"/>
          <w:color w:val="000000" w:themeColor="text1"/>
          <w:lang w:val="da-DK"/>
        </w:rPr>
      </w:pPr>
      <w:bookmarkStart w:id="11" w:name="_Toc239415502"/>
      <w:r w:rsidRPr="008F57F5">
        <w:rPr>
          <w:rFonts w:ascii="Spectral" w:hAnsi="Spectral"/>
          <w:color w:val="000000" w:themeColor="text1"/>
          <w:lang w:val="da-DK"/>
        </w:rPr>
        <w:t>DM i Debat</w:t>
      </w:r>
      <w:bookmarkEnd w:id="11"/>
    </w:p>
    <w:p w14:paraId="23BBC354"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DM i Debat 2026 dannede igen rammen om engagerede debatter mellem unge. Efter finalen på Bornholm blev Rasmus Emborg fra Gaia - Unge for et Grønt Erhvervsliv kåret som vinder. Konkurrencen styrker unges demokratiske kompetencer og debatkultur.</w:t>
      </w:r>
    </w:p>
    <w:p w14:paraId="5DD05AD8" w14:textId="77777777" w:rsidR="008F57F5" w:rsidRDefault="008F57F5" w:rsidP="008F57F5">
      <w:pPr>
        <w:pStyle w:val="Overskrift2"/>
        <w:rPr>
          <w:rFonts w:ascii="Spectral" w:hAnsi="Spectral"/>
          <w:color w:val="000000" w:themeColor="text1"/>
          <w:lang w:val="da-DK"/>
        </w:rPr>
      </w:pPr>
    </w:p>
    <w:p w14:paraId="75412FD3" w14:textId="51CA6D4F" w:rsidR="008F57F5" w:rsidRPr="008F57F5" w:rsidRDefault="008F57F5" w:rsidP="008F57F5">
      <w:pPr>
        <w:pStyle w:val="Overskrift2"/>
        <w:rPr>
          <w:rFonts w:ascii="Spectral" w:hAnsi="Spectral"/>
          <w:color w:val="000000" w:themeColor="text1"/>
          <w:lang w:val="da-DK"/>
        </w:rPr>
      </w:pPr>
      <w:bookmarkStart w:id="12" w:name="_Toc239415503"/>
      <w:r w:rsidRPr="008F57F5">
        <w:rPr>
          <w:rFonts w:ascii="Spectral" w:hAnsi="Spectral"/>
          <w:color w:val="000000" w:themeColor="text1"/>
          <w:lang w:val="da-DK"/>
        </w:rPr>
        <w:t>Årets Ungdomskommune</w:t>
      </w:r>
      <w:bookmarkEnd w:id="12"/>
    </w:p>
    <w:p w14:paraId="5628B8F8" w14:textId="757B6FEA"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DUF har kåret Tårnby Kommune som Årets Ungdomskommune 2026 blandt 16 nominerede kommuner. Prisen blev givet for kommunens arbejde med at styrke unges adgang til fællesskaber og sikre meningsfuld inddragelse af unge.</w:t>
      </w:r>
    </w:p>
    <w:p w14:paraId="4CF148BF" w14:textId="77777777" w:rsidR="008F57F5" w:rsidRDefault="008F57F5" w:rsidP="008F57F5">
      <w:pPr>
        <w:rPr>
          <w:rFonts w:ascii="Spectral" w:hAnsi="Spectral"/>
          <w:color w:val="000000" w:themeColor="text1"/>
          <w:lang w:val="da-DK"/>
        </w:rPr>
      </w:pPr>
    </w:p>
    <w:p w14:paraId="594AE0A7" w14:textId="1D3A06EF" w:rsidR="008F57F5" w:rsidRPr="008F57F5" w:rsidRDefault="008F57F5" w:rsidP="008F57F5">
      <w:pPr>
        <w:pStyle w:val="Overskrift2"/>
        <w:rPr>
          <w:rFonts w:ascii="Spectral" w:hAnsi="Spectral"/>
          <w:color w:val="000000" w:themeColor="text1"/>
          <w:lang w:val="da-DK"/>
        </w:rPr>
      </w:pPr>
      <w:bookmarkStart w:id="13" w:name="_Toc239415504"/>
      <w:r w:rsidRPr="008F57F5">
        <w:rPr>
          <w:rFonts w:ascii="Spectral" w:hAnsi="Spectral"/>
          <w:color w:val="000000" w:themeColor="text1"/>
          <w:lang w:val="da-DK"/>
        </w:rPr>
        <w:t>Folkemødet</w:t>
      </w:r>
      <w:bookmarkEnd w:id="13"/>
    </w:p>
    <w:p w14:paraId="289958B6" w14:textId="77777777" w:rsidR="008F57F5" w:rsidRPr="008F57F5" w:rsidRDefault="008F57F5" w:rsidP="008F57F5">
      <w:pPr>
        <w:rPr>
          <w:rFonts w:ascii="Spectral" w:hAnsi="Spectral"/>
          <w:color w:val="000000" w:themeColor="text1"/>
        </w:rPr>
      </w:pPr>
      <w:r w:rsidRPr="008F57F5">
        <w:rPr>
          <w:rFonts w:ascii="Spectral" w:hAnsi="Spectral"/>
          <w:color w:val="000000" w:themeColor="text1"/>
          <w:lang w:val="da-DK"/>
        </w:rPr>
        <w:t xml:space="preserve">DUF understøttede medlemsorganisationernes deltagelse på Folkemødet med 1.000 reserverede </w:t>
      </w:r>
      <w:proofErr w:type="spellStart"/>
      <w:r w:rsidRPr="008F57F5">
        <w:rPr>
          <w:rFonts w:ascii="Spectral" w:hAnsi="Spectral"/>
          <w:color w:val="000000" w:themeColor="text1"/>
          <w:lang w:val="da-DK"/>
        </w:rPr>
        <w:t>camppladser</w:t>
      </w:r>
      <w:proofErr w:type="spellEnd"/>
      <w:r w:rsidRPr="008F57F5">
        <w:rPr>
          <w:rFonts w:ascii="Spectral" w:hAnsi="Spectral"/>
          <w:color w:val="000000" w:themeColor="text1"/>
          <w:lang w:val="da-DK"/>
        </w:rPr>
        <w:t xml:space="preserve"> og over 30 arrangementer på Ungdommens Scene. </w:t>
      </w:r>
      <w:proofErr w:type="spellStart"/>
      <w:r w:rsidRPr="008F57F5">
        <w:rPr>
          <w:rFonts w:ascii="Spectral" w:hAnsi="Spectral"/>
          <w:color w:val="000000" w:themeColor="text1"/>
        </w:rPr>
        <w:t>Samtidig</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samlede</w:t>
      </w:r>
      <w:proofErr w:type="spellEnd"/>
      <w:r w:rsidRPr="008F57F5">
        <w:rPr>
          <w:rFonts w:ascii="Spectral" w:hAnsi="Spectral"/>
          <w:color w:val="000000" w:themeColor="text1"/>
        </w:rPr>
        <w:t xml:space="preserve"> DUF </w:t>
      </w:r>
      <w:proofErr w:type="spellStart"/>
      <w:r w:rsidRPr="008F57F5">
        <w:rPr>
          <w:rFonts w:ascii="Spectral" w:hAnsi="Spectral"/>
          <w:color w:val="000000" w:themeColor="text1"/>
        </w:rPr>
        <w:t>unge</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frivillige</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gennem</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fællesskabsaktiviteter</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som</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introaften</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ungdomspartilederdebat</w:t>
      </w:r>
      <w:proofErr w:type="spellEnd"/>
      <w:r w:rsidRPr="008F57F5">
        <w:rPr>
          <w:rFonts w:ascii="Spectral" w:hAnsi="Spectral"/>
          <w:color w:val="000000" w:themeColor="text1"/>
        </w:rPr>
        <w:t xml:space="preserve"> og </w:t>
      </w:r>
      <w:proofErr w:type="spellStart"/>
      <w:r w:rsidRPr="008F57F5">
        <w:rPr>
          <w:rFonts w:ascii="Spectral" w:hAnsi="Spectral"/>
          <w:color w:val="000000" w:themeColor="text1"/>
        </w:rPr>
        <w:t>foreningsgullasch</w:t>
      </w:r>
      <w:proofErr w:type="spellEnd"/>
      <w:r w:rsidRPr="008F57F5">
        <w:rPr>
          <w:rFonts w:ascii="Spectral" w:hAnsi="Spectral"/>
          <w:color w:val="000000" w:themeColor="text1"/>
        </w:rPr>
        <w:t xml:space="preserve">. </w:t>
      </w:r>
    </w:p>
    <w:p w14:paraId="1DED0321" w14:textId="7904903A" w:rsidR="008F57F5" w:rsidRPr="008F57F5" w:rsidRDefault="008F57F5" w:rsidP="008F57F5">
      <w:pPr>
        <w:rPr>
          <w:rFonts w:ascii="Spectral" w:hAnsi="Spectral"/>
          <w:color w:val="000000" w:themeColor="text1"/>
        </w:rPr>
      </w:pPr>
    </w:p>
    <w:p w14:paraId="289DC7A1" w14:textId="77777777" w:rsidR="008F57F5" w:rsidRPr="008F57F5" w:rsidRDefault="008F57F5" w:rsidP="008F57F5">
      <w:pPr>
        <w:pStyle w:val="Overskrift1"/>
        <w:rPr>
          <w:rFonts w:ascii="Spectral" w:hAnsi="Spectral"/>
          <w:b/>
          <w:bCs/>
          <w:color w:val="000000" w:themeColor="text1"/>
          <w:lang w:val="da-DK"/>
        </w:rPr>
      </w:pPr>
      <w:bookmarkStart w:id="14" w:name="_Toc239415505"/>
      <w:r w:rsidRPr="008F57F5">
        <w:rPr>
          <w:rFonts w:ascii="Spectral" w:hAnsi="Spectral"/>
          <w:b/>
          <w:bCs/>
          <w:color w:val="000000" w:themeColor="text1"/>
          <w:lang w:val="da-DK"/>
        </w:rPr>
        <w:t>Et stærkt og engagerende foreningsliv</w:t>
      </w:r>
      <w:bookmarkEnd w:id="14"/>
    </w:p>
    <w:p w14:paraId="48003FA2" w14:textId="77777777" w:rsidR="008F57F5" w:rsidRPr="008F57F5" w:rsidRDefault="008F57F5" w:rsidP="008F57F5">
      <w:pPr>
        <w:pStyle w:val="Overskrift2"/>
        <w:rPr>
          <w:rFonts w:ascii="Spectral" w:hAnsi="Spectral"/>
          <w:color w:val="000000" w:themeColor="text1"/>
          <w:lang w:val="da-DK"/>
        </w:rPr>
      </w:pPr>
      <w:bookmarkStart w:id="15" w:name="_Toc239415506"/>
      <w:r w:rsidRPr="008F57F5">
        <w:rPr>
          <w:rFonts w:ascii="Spectral" w:hAnsi="Spectral"/>
          <w:color w:val="000000" w:themeColor="text1"/>
          <w:lang w:val="da-DK"/>
        </w:rPr>
        <w:t>Indsatser på samværsområdet</w:t>
      </w:r>
      <w:bookmarkEnd w:id="15"/>
    </w:p>
    <w:p w14:paraId="4C960304"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Der er afholdt to kurser om samvær og trygge fællesskaber. I alt deltog 22 personer fra 10 foreninger. Der planlægges endnu et kursus til efteråret 2026. DUF tilbyder også rådgivning og sparring i forbindelse med medlemsorganisationernes arbejde for trygge fællesskaber.</w:t>
      </w:r>
    </w:p>
    <w:p w14:paraId="628B38B3" w14:textId="77777777" w:rsidR="008F57F5" w:rsidRPr="008F57F5" w:rsidRDefault="008F57F5" w:rsidP="008F57F5">
      <w:pPr>
        <w:rPr>
          <w:rFonts w:ascii="Spectral" w:hAnsi="Spectral"/>
          <w:color w:val="000000" w:themeColor="text1"/>
          <w:lang w:val="da-DK"/>
        </w:rPr>
      </w:pPr>
    </w:p>
    <w:p w14:paraId="31FE9023" w14:textId="77777777" w:rsidR="008F57F5" w:rsidRPr="008F57F5" w:rsidRDefault="008F57F5" w:rsidP="008F57F5">
      <w:pPr>
        <w:pStyle w:val="Overskrift2"/>
        <w:rPr>
          <w:rFonts w:ascii="Spectral" w:hAnsi="Spectral"/>
          <w:color w:val="000000" w:themeColor="text1"/>
          <w:lang w:val="da-DK"/>
        </w:rPr>
      </w:pPr>
      <w:bookmarkStart w:id="16" w:name="_Toc239415507"/>
      <w:r w:rsidRPr="008F57F5">
        <w:rPr>
          <w:rFonts w:ascii="Spectral" w:hAnsi="Spectral"/>
          <w:color w:val="000000" w:themeColor="text1"/>
          <w:lang w:val="da-DK"/>
        </w:rPr>
        <w:t>Lederakademi</w:t>
      </w:r>
      <w:bookmarkEnd w:id="16"/>
    </w:p>
    <w:p w14:paraId="0DEC66D5" w14:textId="77777777" w:rsidR="008F57F5" w:rsidRPr="008F57F5" w:rsidRDefault="008F57F5" w:rsidP="008F57F5">
      <w:pPr>
        <w:rPr>
          <w:rFonts w:ascii="Spectral" w:hAnsi="Spectral"/>
          <w:color w:val="000000" w:themeColor="text1"/>
          <w:lang w:val="da-DK"/>
        </w:rPr>
      </w:pP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Lederakademi samler unge nationale ledere i et længerevarende forløb, hvor 34 deltagere i 2025/26 arbejdede med ledelse, demokrati og organisering i idebestemte foreninger.</w:t>
      </w:r>
    </w:p>
    <w:p w14:paraId="4131C43C" w14:textId="77777777" w:rsidR="008F57F5" w:rsidRPr="008F57F5" w:rsidRDefault="008F57F5" w:rsidP="008F57F5">
      <w:pPr>
        <w:pStyle w:val="Overskrift2"/>
        <w:rPr>
          <w:rFonts w:ascii="Spectral" w:hAnsi="Spectral"/>
          <w:color w:val="000000" w:themeColor="text1"/>
          <w:lang w:val="da-DK"/>
        </w:rPr>
      </w:pPr>
      <w:bookmarkStart w:id="17" w:name="_Toc239415508"/>
      <w:r w:rsidRPr="008F57F5">
        <w:rPr>
          <w:rFonts w:ascii="Spectral" w:hAnsi="Spectral"/>
          <w:color w:val="000000" w:themeColor="text1"/>
          <w:lang w:val="da-DK"/>
        </w:rPr>
        <w:lastRenderedPageBreak/>
        <w:t>Lokalforeningspuljen</w:t>
      </w:r>
      <w:bookmarkEnd w:id="17"/>
    </w:p>
    <w:p w14:paraId="2D41F6E2"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Lokalforeningspuljen har sidste halvår af 2025 og første halvår af 2026 uddelt 10,5 mio. kr. til 626 lokalforeninger på tværs af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medlemsorganisationer til både aktiviteter, projekter samt nødvendige materialer og faciliteter. Støtten bidrager til stærke lokale fællesskaber og giver børn og unge bedre muligheder for at deltage aktivt i det frivillige foreningsliv.</w:t>
      </w:r>
    </w:p>
    <w:p w14:paraId="4FEB3A99" w14:textId="77777777" w:rsidR="008F57F5" w:rsidRPr="008F57F5" w:rsidRDefault="008F57F5" w:rsidP="008F57F5">
      <w:pPr>
        <w:rPr>
          <w:rFonts w:ascii="Spectral" w:hAnsi="Spectral"/>
          <w:color w:val="000000" w:themeColor="text1"/>
          <w:lang w:val="da-DK"/>
        </w:rPr>
      </w:pPr>
    </w:p>
    <w:p w14:paraId="56A901B5" w14:textId="77777777" w:rsidR="008F57F5" w:rsidRPr="008F57F5" w:rsidRDefault="008F57F5" w:rsidP="008F57F5">
      <w:pPr>
        <w:pStyle w:val="Overskrift2"/>
        <w:rPr>
          <w:rFonts w:ascii="Spectral" w:hAnsi="Spectral"/>
          <w:color w:val="000000" w:themeColor="text1"/>
          <w:lang w:val="da-DK"/>
        </w:rPr>
      </w:pPr>
      <w:bookmarkStart w:id="18" w:name="_Toc239415509"/>
      <w:r w:rsidRPr="008F57F5">
        <w:rPr>
          <w:rFonts w:ascii="Spectral" w:hAnsi="Spectral"/>
          <w:color w:val="000000" w:themeColor="text1"/>
          <w:lang w:val="da-DK"/>
        </w:rPr>
        <w:t>Projekt BÆREKRAFT</w:t>
      </w:r>
      <w:bookmarkEnd w:id="18"/>
    </w:p>
    <w:p w14:paraId="2CB37324"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Sammen med Center for frivilligt socialt arbejde (CFSA) har DUF lavet otte konsulentforløb til forskellige testforeninger, som tager afsæt i tre temaer. Målet er at teste forskellige initiativer, der skal øge det frivillige engagement. Vi har også udgivet undersøgelsen, ’Flere unge med i frivilligfællesskaberne’, som bidrager med ny viden om barrierer og muligheder for unges deltagelse.</w:t>
      </w:r>
    </w:p>
    <w:p w14:paraId="782B5EC1" w14:textId="77777777" w:rsidR="008F57F5" w:rsidRPr="008F57F5" w:rsidRDefault="008F57F5" w:rsidP="008F57F5">
      <w:pPr>
        <w:rPr>
          <w:rFonts w:ascii="Spectral" w:hAnsi="Spectral"/>
          <w:color w:val="000000" w:themeColor="text1"/>
          <w:lang w:val="da-DK"/>
        </w:rPr>
      </w:pPr>
    </w:p>
    <w:p w14:paraId="7B55059D" w14:textId="77777777" w:rsidR="008F57F5" w:rsidRPr="008F57F5" w:rsidRDefault="008F57F5" w:rsidP="008F57F5">
      <w:pPr>
        <w:pStyle w:val="Overskrift2"/>
        <w:rPr>
          <w:rFonts w:ascii="Spectral" w:hAnsi="Spectral"/>
          <w:color w:val="000000" w:themeColor="text1"/>
          <w:lang w:val="da-DK"/>
        </w:rPr>
      </w:pPr>
      <w:bookmarkStart w:id="19" w:name="_Toc239415510"/>
      <w:r w:rsidRPr="008F57F5">
        <w:rPr>
          <w:rFonts w:ascii="Spectral" w:hAnsi="Spectral"/>
          <w:color w:val="000000" w:themeColor="text1"/>
          <w:lang w:val="da-DK"/>
        </w:rPr>
        <w:t>Værktøjskasse til arbejdet med frivillighed</w:t>
      </w:r>
      <w:bookmarkEnd w:id="19"/>
    </w:p>
    <w:p w14:paraId="07C55A90"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Med afsæt i medlemsorganisationernes erfaringer videreudvikler DUF Frivilligværktøjskassen, som er frit tilgængelig på duf.dk og bruges aktivt i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konsulentforløb og læringsaktiviteter.</w:t>
      </w:r>
    </w:p>
    <w:p w14:paraId="316CEF02" w14:textId="77777777" w:rsidR="008F57F5" w:rsidRPr="008F57F5" w:rsidRDefault="008F57F5" w:rsidP="008F57F5">
      <w:pPr>
        <w:rPr>
          <w:rFonts w:ascii="Spectral" w:hAnsi="Spectral"/>
          <w:color w:val="000000" w:themeColor="text1"/>
          <w:lang w:val="da-DK"/>
        </w:rPr>
      </w:pPr>
    </w:p>
    <w:p w14:paraId="393009F9" w14:textId="77777777" w:rsidR="008F57F5" w:rsidRPr="008F57F5" w:rsidRDefault="008F57F5" w:rsidP="008F57F5">
      <w:pPr>
        <w:pStyle w:val="Overskrift2"/>
        <w:rPr>
          <w:rFonts w:ascii="Spectral" w:hAnsi="Spectral"/>
          <w:color w:val="000000" w:themeColor="text1"/>
          <w:lang w:val="da-DK"/>
        </w:rPr>
      </w:pPr>
      <w:bookmarkStart w:id="20" w:name="_Toc239415511"/>
      <w:r w:rsidRPr="008F57F5">
        <w:rPr>
          <w:rFonts w:ascii="Spectral" w:hAnsi="Spectral"/>
          <w:color w:val="000000" w:themeColor="text1"/>
          <w:lang w:val="da-DK"/>
        </w:rPr>
        <w:t>Ungeløftepuljen</w:t>
      </w:r>
      <w:bookmarkEnd w:id="20"/>
    </w:p>
    <w:p w14:paraId="02FB7020"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SVM-regeringen og aftalepartierne (SF, Radikale Venstre og Det Konservative Folkeparti) vedtog i 2025 en aftale, der skal bringe unge uden job og uddannelse tættere på arbejdsmarkedet og uddannelse gennem stærkere adgang til forpligtende fællesskaber. DUF administrerer derfor en pulje til medlemsorganisationer og lokalforeninger, og efter to ansøgningsrunder støttes 10 projekter. Samtidig indsamler DUF viden om indsatsernes effekt for at styrke arbejdet med inklusion og deltagelse. </w:t>
      </w:r>
    </w:p>
    <w:p w14:paraId="030926DD" w14:textId="795CD281" w:rsidR="008F57F5" w:rsidRPr="008F57F5" w:rsidRDefault="008F57F5" w:rsidP="008F57F5">
      <w:pPr>
        <w:rPr>
          <w:rFonts w:ascii="Spectral" w:hAnsi="Spectral"/>
          <w:color w:val="000000" w:themeColor="text1"/>
        </w:rPr>
      </w:pPr>
    </w:p>
    <w:p w14:paraId="11249859" w14:textId="77777777" w:rsidR="008F57F5" w:rsidRPr="008F57F5" w:rsidRDefault="008F57F5" w:rsidP="008F57F5">
      <w:pPr>
        <w:pStyle w:val="Overskrift1"/>
        <w:rPr>
          <w:rFonts w:ascii="Spectral" w:hAnsi="Spectral"/>
          <w:b/>
          <w:bCs/>
          <w:color w:val="000000" w:themeColor="text1"/>
          <w:lang w:val="da-DK"/>
        </w:rPr>
      </w:pPr>
      <w:bookmarkStart w:id="21" w:name="_Toc239415512"/>
      <w:r w:rsidRPr="008F57F5">
        <w:rPr>
          <w:rFonts w:ascii="Spectral" w:hAnsi="Spectral"/>
          <w:b/>
          <w:bCs/>
          <w:color w:val="000000" w:themeColor="text1"/>
          <w:lang w:val="da-DK"/>
        </w:rPr>
        <w:t>International udvikling og udsyn</w:t>
      </w:r>
      <w:bookmarkEnd w:id="21"/>
    </w:p>
    <w:p w14:paraId="43F55150" w14:textId="77777777" w:rsidR="008F57F5" w:rsidRPr="008F57F5" w:rsidRDefault="008F57F5" w:rsidP="008F57F5">
      <w:pPr>
        <w:pStyle w:val="Overskrift2"/>
        <w:rPr>
          <w:rFonts w:ascii="Spectral" w:hAnsi="Spectral"/>
          <w:color w:val="000000" w:themeColor="text1"/>
          <w:lang w:val="da-DK"/>
        </w:rPr>
      </w:pPr>
      <w:bookmarkStart w:id="22" w:name="_Toc239415513"/>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internationale pulje</w:t>
      </w:r>
      <w:bookmarkEnd w:id="22"/>
    </w:p>
    <w:p w14:paraId="353D4B1D" w14:textId="77777777" w:rsidR="008F57F5" w:rsidRDefault="008F57F5" w:rsidP="008F57F5">
      <w:pPr>
        <w:rPr>
          <w:rFonts w:ascii="Spectral" w:hAnsi="Spectral"/>
          <w:color w:val="000000" w:themeColor="text1"/>
          <w:lang w:val="da-DK"/>
        </w:rPr>
      </w:pP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internationale pulje støtter demokratiske ungdomsorganisationer og styrker unges deltagelse og indflydelse gennem ligeværdige partnerskaber verden over. I 2025 satte puljen rekord med 17,4 mio. kr. fordelt til 61 projekter i 22 lande, og med øgede bevillinger forventes puljen at blive endnu større i 2026, hvor der pt. er uddelt 10,9 mio. kr.</w:t>
      </w:r>
    </w:p>
    <w:p w14:paraId="69F0563D" w14:textId="77777777" w:rsidR="008F57F5" w:rsidRPr="008F57F5" w:rsidRDefault="008F57F5" w:rsidP="008F57F5">
      <w:pPr>
        <w:rPr>
          <w:rFonts w:ascii="Spectral" w:hAnsi="Spectral"/>
          <w:color w:val="000000" w:themeColor="text1"/>
          <w:lang w:val="da-DK"/>
        </w:rPr>
      </w:pPr>
    </w:p>
    <w:p w14:paraId="0B777221" w14:textId="77777777" w:rsidR="008F57F5" w:rsidRPr="008F57F5" w:rsidRDefault="008F57F5" w:rsidP="008F57F5">
      <w:pPr>
        <w:pStyle w:val="Overskrift2"/>
        <w:rPr>
          <w:rFonts w:ascii="Spectral" w:hAnsi="Spectral"/>
          <w:color w:val="000000" w:themeColor="text1"/>
          <w:lang w:val="da-DK"/>
        </w:rPr>
      </w:pPr>
      <w:bookmarkStart w:id="23" w:name="_Toc239415514"/>
      <w:r w:rsidRPr="008F57F5">
        <w:rPr>
          <w:rFonts w:ascii="Spectral" w:hAnsi="Spectral"/>
          <w:color w:val="000000" w:themeColor="text1"/>
          <w:lang w:val="da-DK"/>
        </w:rPr>
        <w:t>Stærkt hold af ungdomsledere</w:t>
      </w:r>
      <w:bookmarkEnd w:id="23"/>
    </w:p>
    <w:p w14:paraId="00620042"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I 2025/2026 har 38 unge fra Danmark, Kenya, Nepal, Palæstina, Rwanda, Sydafrika, Uganda og Zimbabwe været en del af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ungdomslederprogram. I en periode på tre til 12 måneder arbejder de som fuldtidsfrivillige i internationale partnerskaber, hvor de sammen med lokale partnere styrker unges engagement, deltagelse og fællesskaber.</w:t>
      </w:r>
    </w:p>
    <w:p w14:paraId="023F4081" w14:textId="77777777" w:rsidR="008F57F5" w:rsidRPr="008F57F5" w:rsidRDefault="008F57F5" w:rsidP="008F57F5">
      <w:pPr>
        <w:rPr>
          <w:rFonts w:ascii="Spectral" w:hAnsi="Spectral"/>
          <w:color w:val="000000" w:themeColor="text1"/>
          <w:lang w:val="da-DK"/>
        </w:rPr>
      </w:pPr>
    </w:p>
    <w:p w14:paraId="4AB09428" w14:textId="77777777" w:rsidR="008F57F5" w:rsidRPr="008F57F5" w:rsidRDefault="008F57F5" w:rsidP="008F57F5">
      <w:pPr>
        <w:pStyle w:val="Overskrift2"/>
        <w:rPr>
          <w:rFonts w:ascii="Spectral" w:hAnsi="Spectral"/>
          <w:color w:val="000000" w:themeColor="text1"/>
          <w:lang w:val="da-DK"/>
        </w:rPr>
      </w:pPr>
      <w:bookmarkStart w:id="24" w:name="_Toc239415515"/>
      <w:r w:rsidRPr="008F57F5">
        <w:rPr>
          <w:rFonts w:ascii="Spectral" w:hAnsi="Spectral"/>
          <w:color w:val="000000" w:themeColor="text1"/>
          <w:lang w:val="da-DK"/>
        </w:rPr>
        <w:t>Ungdomsdelegater til FN</w:t>
      </w:r>
      <w:bookmarkEnd w:id="24"/>
    </w:p>
    <w:p w14:paraId="73309480"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De otte danske FN-ungdomsdelegater har i 2025/2026 repræsenteret unge ved 21 internationale FN-møder og sat unges perspektiver på dagsordenen. De har bl.a. deltaget i G20-topmødet, styrket europæiske unges klimasamarbejde, bidraget til FN-forhandlinger om unges plads i FN-systemet og generelt arbejdet for unges rettigheder. Samtidig har DUF været en central partner i det europæiske </w:t>
      </w:r>
      <w:proofErr w:type="spellStart"/>
      <w:r w:rsidRPr="008F57F5">
        <w:rPr>
          <w:rFonts w:ascii="Spectral" w:hAnsi="Spectral"/>
          <w:color w:val="000000" w:themeColor="text1"/>
          <w:lang w:val="da-DK"/>
        </w:rPr>
        <w:t>Representing</w:t>
      </w:r>
      <w:proofErr w:type="spellEnd"/>
      <w:r w:rsidRPr="008F57F5">
        <w:rPr>
          <w:rFonts w:ascii="Spectral" w:hAnsi="Spectral"/>
          <w:color w:val="000000" w:themeColor="text1"/>
          <w:lang w:val="da-DK"/>
        </w:rPr>
        <w:t xml:space="preserve"> </w:t>
      </w:r>
      <w:proofErr w:type="spellStart"/>
      <w:r w:rsidRPr="008F57F5">
        <w:rPr>
          <w:rFonts w:ascii="Spectral" w:hAnsi="Spectral"/>
          <w:color w:val="000000" w:themeColor="text1"/>
          <w:lang w:val="da-DK"/>
        </w:rPr>
        <w:t>Youth</w:t>
      </w:r>
      <w:proofErr w:type="spellEnd"/>
      <w:r w:rsidRPr="008F57F5">
        <w:rPr>
          <w:rFonts w:ascii="Spectral" w:hAnsi="Spectral"/>
          <w:color w:val="000000" w:themeColor="text1"/>
          <w:lang w:val="da-DK"/>
        </w:rPr>
        <w:t>-projekt om principper for at være en god ungerepræsentant.</w:t>
      </w:r>
    </w:p>
    <w:p w14:paraId="29BDF627" w14:textId="77777777" w:rsidR="008F57F5" w:rsidRPr="008F57F5" w:rsidRDefault="008F57F5" w:rsidP="008F57F5">
      <w:pPr>
        <w:pStyle w:val="Overskrift2"/>
        <w:rPr>
          <w:rFonts w:ascii="Spectral" w:hAnsi="Spectral"/>
          <w:color w:val="000000" w:themeColor="text1"/>
          <w:lang w:val="da-DK"/>
        </w:rPr>
      </w:pPr>
      <w:bookmarkStart w:id="25" w:name="_Toc239415516"/>
      <w:r w:rsidRPr="008F57F5">
        <w:rPr>
          <w:rFonts w:ascii="Spectral" w:hAnsi="Spectral"/>
          <w:color w:val="000000" w:themeColor="text1"/>
          <w:lang w:val="da-DK"/>
        </w:rPr>
        <w:lastRenderedPageBreak/>
        <w:t>Regeringens Afrikastrategi og udviklingspolitisk strategi</w:t>
      </w:r>
      <w:bookmarkEnd w:id="25"/>
    </w:p>
    <w:p w14:paraId="7798EF2F"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Med finansloven for 2026 fik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internationale arbejde et økonomisk løft. Det betyder, at der nu er endnu bedre muligheder for, at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medlemsorganisationer kan engagere sig i partnerskaber med ungdomsorganisationer i Afrika, Asien, Østeuropa, Mellemøsten og Sydamerika.</w:t>
      </w:r>
    </w:p>
    <w:p w14:paraId="6DDB9782" w14:textId="77777777" w:rsidR="008F57F5" w:rsidRPr="008F57F5" w:rsidRDefault="008F57F5" w:rsidP="008F57F5">
      <w:pPr>
        <w:rPr>
          <w:rFonts w:ascii="Spectral" w:hAnsi="Spectral"/>
          <w:color w:val="000000" w:themeColor="text1"/>
          <w:lang w:val="da-DK"/>
        </w:rPr>
      </w:pPr>
    </w:p>
    <w:p w14:paraId="411CE70B" w14:textId="77777777" w:rsidR="008F57F5" w:rsidRPr="008F57F5" w:rsidRDefault="008F57F5" w:rsidP="008F57F5">
      <w:pPr>
        <w:pStyle w:val="Overskrift2"/>
        <w:rPr>
          <w:rFonts w:ascii="Spectral" w:hAnsi="Spectral"/>
          <w:color w:val="000000" w:themeColor="text1"/>
          <w:lang w:val="da-DK"/>
        </w:rPr>
      </w:pPr>
      <w:bookmarkStart w:id="26" w:name="_Toc239415517"/>
      <w:r w:rsidRPr="008F57F5">
        <w:rPr>
          <w:rFonts w:ascii="Spectral" w:hAnsi="Spectral"/>
          <w:color w:val="000000" w:themeColor="text1"/>
          <w:lang w:val="da-DK"/>
        </w:rPr>
        <w:t>Unges rolle i en usikker verden</w:t>
      </w:r>
      <w:bookmarkEnd w:id="26"/>
    </w:p>
    <w:p w14:paraId="0CD86C56"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I mange lande oplever unge i disse år, hvordan verden bliver stadig mere usikker. Behovet for udveksling af viden, erfaringer og ideer til handling mellem unge på tværs af grænser er kun blevet større. I samarbejde med søsterungdomsråd i Østeuropa og Sydøstafrika skærpede DUF i 2025/2026 sit fokus på problematikker forbundet med Unge, Fred og Sikkerhed og afholdt det første seminar og læringsaktiviteter med denne tematik. </w:t>
      </w:r>
    </w:p>
    <w:p w14:paraId="4FFC981F" w14:textId="77777777" w:rsidR="008F57F5" w:rsidRPr="008F57F5" w:rsidRDefault="008F57F5" w:rsidP="008F57F5">
      <w:pPr>
        <w:rPr>
          <w:rFonts w:ascii="Spectral" w:hAnsi="Spectral"/>
          <w:color w:val="000000" w:themeColor="text1"/>
          <w:lang w:val="da-DK"/>
        </w:rPr>
      </w:pPr>
    </w:p>
    <w:p w14:paraId="33CAB2B6" w14:textId="77777777" w:rsidR="008F57F5" w:rsidRPr="008F57F5" w:rsidRDefault="008F57F5" w:rsidP="008F57F5">
      <w:pPr>
        <w:pStyle w:val="Overskrift1"/>
        <w:rPr>
          <w:rFonts w:ascii="Spectral" w:hAnsi="Spectral"/>
          <w:b/>
          <w:bCs/>
          <w:color w:val="000000" w:themeColor="text1"/>
          <w:lang w:val="da-DK"/>
        </w:rPr>
      </w:pPr>
      <w:bookmarkStart w:id="27" w:name="_Toc239415518"/>
      <w:r w:rsidRPr="008F57F5">
        <w:rPr>
          <w:rFonts w:ascii="Spectral" w:hAnsi="Spectral"/>
          <w:b/>
          <w:bCs/>
          <w:color w:val="000000" w:themeColor="text1"/>
          <w:lang w:val="da-DK"/>
        </w:rPr>
        <w:t>Europa og samarbejde i Norden</w:t>
      </w:r>
      <w:bookmarkEnd w:id="27"/>
    </w:p>
    <w:p w14:paraId="0236C5D7" w14:textId="77777777" w:rsidR="008F57F5" w:rsidRPr="008F57F5" w:rsidRDefault="008F57F5" w:rsidP="008F57F5">
      <w:pPr>
        <w:pStyle w:val="Overskrift2"/>
        <w:rPr>
          <w:rFonts w:ascii="Spectral" w:hAnsi="Spectral"/>
          <w:color w:val="000000" w:themeColor="text1"/>
          <w:lang w:val="da-DK"/>
        </w:rPr>
      </w:pPr>
      <w:bookmarkStart w:id="28" w:name="_Toc239415519"/>
      <w:r w:rsidRPr="008F57F5">
        <w:rPr>
          <w:rFonts w:ascii="Spectral" w:hAnsi="Spectral"/>
          <w:color w:val="000000" w:themeColor="text1"/>
          <w:lang w:val="da-DK"/>
        </w:rPr>
        <w:t>Det Ukrainsk-Danske Ungdomshus</w:t>
      </w:r>
      <w:bookmarkEnd w:id="28"/>
    </w:p>
    <w:p w14:paraId="0A5074CB" w14:textId="77777777" w:rsidR="008F57F5" w:rsidRDefault="008F57F5" w:rsidP="008F57F5">
      <w:pPr>
        <w:rPr>
          <w:rFonts w:ascii="Spectral" w:hAnsi="Spectral"/>
          <w:color w:val="000000" w:themeColor="text1"/>
          <w:lang w:val="da-DK"/>
        </w:rPr>
      </w:pPr>
      <w:r w:rsidRPr="008F57F5">
        <w:rPr>
          <w:rFonts w:ascii="Spectral" w:hAnsi="Spectral"/>
          <w:color w:val="000000" w:themeColor="text1"/>
        </w:rPr>
        <w:t xml:space="preserve">DUF </w:t>
      </w:r>
      <w:proofErr w:type="spellStart"/>
      <w:r w:rsidRPr="008F57F5">
        <w:rPr>
          <w:rFonts w:ascii="Spectral" w:hAnsi="Spectral"/>
          <w:color w:val="000000" w:themeColor="text1"/>
        </w:rPr>
        <w:t>har</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siden</w:t>
      </w:r>
      <w:proofErr w:type="spellEnd"/>
      <w:r w:rsidRPr="008F57F5">
        <w:rPr>
          <w:rFonts w:ascii="Spectral" w:hAnsi="Spectral"/>
          <w:color w:val="000000" w:themeColor="text1"/>
        </w:rPr>
        <w:t xml:space="preserve"> 2021 </w:t>
      </w:r>
      <w:proofErr w:type="spellStart"/>
      <w:r w:rsidRPr="008F57F5">
        <w:rPr>
          <w:rFonts w:ascii="Spectral" w:hAnsi="Spectral"/>
          <w:color w:val="000000" w:themeColor="text1"/>
        </w:rPr>
        <w:t>samarbejdet</w:t>
      </w:r>
      <w:proofErr w:type="spellEnd"/>
      <w:r w:rsidRPr="008F57F5">
        <w:rPr>
          <w:rFonts w:ascii="Spectral" w:hAnsi="Spectral"/>
          <w:color w:val="000000" w:themeColor="text1"/>
        </w:rPr>
        <w:t xml:space="preserve"> med det </w:t>
      </w:r>
      <w:proofErr w:type="spellStart"/>
      <w:r w:rsidRPr="008F57F5">
        <w:rPr>
          <w:rFonts w:ascii="Spectral" w:hAnsi="Spectral"/>
          <w:color w:val="000000" w:themeColor="text1"/>
        </w:rPr>
        <w:t>Ukrainsk</w:t>
      </w:r>
      <w:proofErr w:type="spellEnd"/>
      <w:r w:rsidRPr="008F57F5">
        <w:rPr>
          <w:rFonts w:ascii="Spectral" w:hAnsi="Spectral"/>
          <w:color w:val="000000" w:themeColor="text1"/>
        </w:rPr>
        <w:t xml:space="preserve">-Danske </w:t>
      </w:r>
      <w:proofErr w:type="spellStart"/>
      <w:r w:rsidRPr="008F57F5">
        <w:rPr>
          <w:rFonts w:ascii="Spectral" w:hAnsi="Spectral"/>
          <w:color w:val="000000" w:themeColor="text1"/>
        </w:rPr>
        <w:t>Ungdomshus</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i</w:t>
      </w:r>
      <w:proofErr w:type="spellEnd"/>
      <w:r w:rsidRPr="008F57F5">
        <w:rPr>
          <w:rFonts w:ascii="Spectral" w:hAnsi="Spectral"/>
          <w:color w:val="000000" w:themeColor="text1"/>
        </w:rPr>
        <w:t xml:space="preserve"> Kyiv og Mykolaiv om </w:t>
      </w:r>
      <w:proofErr w:type="spellStart"/>
      <w:r w:rsidRPr="008F57F5">
        <w:rPr>
          <w:rFonts w:ascii="Spectral" w:hAnsi="Spectral"/>
          <w:color w:val="000000" w:themeColor="text1"/>
        </w:rPr>
        <w:t>udveksling</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mellem</w:t>
      </w:r>
      <w:proofErr w:type="spellEnd"/>
      <w:r w:rsidRPr="008F57F5">
        <w:rPr>
          <w:rFonts w:ascii="Spectral" w:hAnsi="Spectral"/>
          <w:color w:val="000000" w:themeColor="text1"/>
        </w:rPr>
        <w:t xml:space="preserve"> Ukraine og Danmark. I 2025/2026 </w:t>
      </w:r>
      <w:proofErr w:type="spellStart"/>
      <w:r w:rsidRPr="008F57F5">
        <w:rPr>
          <w:rFonts w:ascii="Spectral" w:hAnsi="Spectral"/>
          <w:color w:val="000000" w:themeColor="text1"/>
        </w:rPr>
        <w:t>har</w:t>
      </w:r>
      <w:proofErr w:type="spellEnd"/>
      <w:r w:rsidRPr="008F57F5">
        <w:rPr>
          <w:rFonts w:ascii="Spectral" w:hAnsi="Spectral"/>
          <w:color w:val="000000" w:themeColor="text1"/>
        </w:rPr>
        <w:t xml:space="preserve"> DUF </w:t>
      </w:r>
      <w:proofErr w:type="spellStart"/>
      <w:r w:rsidRPr="008F57F5">
        <w:rPr>
          <w:rFonts w:ascii="Spectral" w:hAnsi="Spectral"/>
          <w:color w:val="000000" w:themeColor="text1"/>
        </w:rPr>
        <w:t>gjort</w:t>
      </w:r>
      <w:proofErr w:type="spellEnd"/>
      <w:r w:rsidRPr="008F57F5">
        <w:rPr>
          <w:rFonts w:ascii="Spectral" w:hAnsi="Spectral"/>
          <w:color w:val="000000" w:themeColor="text1"/>
        </w:rPr>
        <w:t xml:space="preserve"> det </w:t>
      </w:r>
      <w:proofErr w:type="spellStart"/>
      <w:r w:rsidRPr="008F57F5">
        <w:rPr>
          <w:rFonts w:ascii="Spectral" w:hAnsi="Spectral"/>
          <w:color w:val="000000" w:themeColor="text1"/>
        </w:rPr>
        <w:t>lettere</w:t>
      </w:r>
      <w:proofErr w:type="spellEnd"/>
      <w:r w:rsidRPr="008F57F5">
        <w:rPr>
          <w:rFonts w:ascii="Spectral" w:hAnsi="Spectral"/>
          <w:color w:val="000000" w:themeColor="text1"/>
        </w:rPr>
        <w:t xml:space="preserve"> for </w:t>
      </w:r>
      <w:proofErr w:type="spellStart"/>
      <w:r w:rsidRPr="008F57F5">
        <w:rPr>
          <w:rFonts w:ascii="Spectral" w:hAnsi="Spectral"/>
          <w:color w:val="000000" w:themeColor="text1"/>
        </w:rPr>
        <w:t>medlemsorganisationer</w:t>
      </w:r>
      <w:proofErr w:type="spellEnd"/>
      <w:r w:rsidRPr="008F57F5">
        <w:rPr>
          <w:rFonts w:ascii="Spectral" w:hAnsi="Spectral"/>
          <w:color w:val="000000" w:themeColor="text1"/>
        </w:rPr>
        <w:t xml:space="preserve"> at </w:t>
      </w:r>
      <w:proofErr w:type="spellStart"/>
      <w:r w:rsidRPr="008F57F5">
        <w:rPr>
          <w:rFonts w:ascii="Spectral" w:hAnsi="Spectral"/>
          <w:color w:val="000000" w:themeColor="text1"/>
        </w:rPr>
        <w:t>engagere</w:t>
      </w:r>
      <w:proofErr w:type="spellEnd"/>
      <w:r w:rsidRPr="008F57F5">
        <w:rPr>
          <w:rFonts w:ascii="Spectral" w:hAnsi="Spectral"/>
          <w:color w:val="000000" w:themeColor="text1"/>
        </w:rPr>
        <w:t xml:space="preserve"> sig </w:t>
      </w:r>
      <w:proofErr w:type="spellStart"/>
      <w:r w:rsidRPr="008F57F5">
        <w:rPr>
          <w:rFonts w:ascii="Spectral" w:hAnsi="Spectral"/>
          <w:color w:val="000000" w:themeColor="text1"/>
        </w:rPr>
        <w:t>i</w:t>
      </w:r>
      <w:proofErr w:type="spellEnd"/>
      <w:r w:rsidRPr="008F57F5">
        <w:rPr>
          <w:rFonts w:ascii="Spectral" w:hAnsi="Spectral"/>
          <w:color w:val="000000" w:themeColor="text1"/>
        </w:rPr>
        <w:t xml:space="preserve"> Ukraine, </w:t>
      </w:r>
      <w:proofErr w:type="spellStart"/>
      <w:r w:rsidRPr="008F57F5">
        <w:rPr>
          <w:rFonts w:ascii="Spectral" w:hAnsi="Spectral"/>
          <w:color w:val="000000" w:themeColor="text1"/>
        </w:rPr>
        <w:t>blandt</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andet</w:t>
      </w:r>
      <w:proofErr w:type="spellEnd"/>
      <w:r w:rsidRPr="008F57F5">
        <w:rPr>
          <w:rFonts w:ascii="Spectral" w:hAnsi="Spectral"/>
          <w:color w:val="000000" w:themeColor="text1"/>
        </w:rPr>
        <w:t xml:space="preserve"> med </w:t>
      </w:r>
      <w:proofErr w:type="spellStart"/>
      <w:r w:rsidRPr="008F57F5">
        <w:rPr>
          <w:rFonts w:ascii="Spectral" w:hAnsi="Spectral"/>
          <w:color w:val="000000" w:themeColor="text1"/>
        </w:rPr>
        <w:t>guiden</w:t>
      </w:r>
      <w:proofErr w:type="spellEnd"/>
      <w:r w:rsidRPr="008F57F5">
        <w:rPr>
          <w:rFonts w:ascii="Spectral" w:hAnsi="Spectral"/>
          <w:color w:val="000000" w:themeColor="text1"/>
        </w:rPr>
        <w:t xml:space="preserve"> Fælles om Ukraine og </w:t>
      </w:r>
      <w:proofErr w:type="spellStart"/>
      <w:r w:rsidRPr="008F57F5">
        <w:rPr>
          <w:rFonts w:ascii="Spectral" w:hAnsi="Spectral"/>
          <w:color w:val="000000" w:themeColor="text1"/>
        </w:rPr>
        <w:t>seminarer</w:t>
      </w:r>
      <w:proofErr w:type="spellEnd"/>
      <w:r w:rsidRPr="008F57F5">
        <w:rPr>
          <w:rFonts w:ascii="Spectral" w:hAnsi="Spectral"/>
          <w:color w:val="000000" w:themeColor="text1"/>
        </w:rPr>
        <w:t xml:space="preserve"> for </w:t>
      </w:r>
      <w:proofErr w:type="spellStart"/>
      <w:r w:rsidRPr="008F57F5">
        <w:rPr>
          <w:rFonts w:ascii="Spectral" w:hAnsi="Spectral"/>
          <w:color w:val="000000" w:themeColor="text1"/>
        </w:rPr>
        <w:t>danske</w:t>
      </w:r>
      <w:proofErr w:type="spellEnd"/>
      <w:r w:rsidRPr="008F57F5">
        <w:rPr>
          <w:rFonts w:ascii="Spectral" w:hAnsi="Spectral"/>
          <w:color w:val="000000" w:themeColor="text1"/>
        </w:rPr>
        <w:t xml:space="preserve"> og </w:t>
      </w:r>
      <w:proofErr w:type="spellStart"/>
      <w:r w:rsidRPr="008F57F5">
        <w:rPr>
          <w:rFonts w:ascii="Spectral" w:hAnsi="Spectral"/>
          <w:color w:val="000000" w:themeColor="text1"/>
        </w:rPr>
        <w:t>ukrainske</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organisationer</w:t>
      </w:r>
      <w:proofErr w:type="spellEnd"/>
      <w:r w:rsidRPr="008F57F5">
        <w:rPr>
          <w:rFonts w:ascii="Spectral" w:hAnsi="Spectral"/>
          <w:color w:val="000000" w:themeColor="text1"/>
        </w:rPr>
        <w:t xml:space="preserve">. </w:t>
      </w:r>
      <w:r w:rsidRPr="008F57F5">
        <w:rPr>
          <w:rFonts w:ascii="Spectral" w:hAnsi="Spectral"/>
          <w:color w:val="000000" w:themeColor="text1"/>
          <w:lang w:val="da-DK"/>
        </w:rPr>
        <w:t>Arbejdet har bidraget til fire nye partnerskaber i Ukraine og kan inspirere flere foreninger til at engagere sig.</w:t>
      </w:r>
    </w:p>
    <w:p w14:paraId="3D97322D" w14:textId="77777777" w:rsidR="008F57F5" w:rsidRPr="008F57F5" w:rsidRDefault="008F57F5" w:rsidP="008F57F5">
      <w:pPr>
        <w:rPr>
          <w:rFonts w:ascii="Spectral" w:hAnsi="Spectral"/>
          <w:color w:val="000000" w:themeColor="text1"/>
          <w:lang w:val="da-DK"/>
        </w:rPr>
      </w:pPr>
    </w:p>
    <w:p w14:paraId="4B9D3F41" w14:textId="77777777" w:rsidR="008F57F5" w:rsidRPr="008F57F5" w:rsidRDefault="008F57F5" w:rsidP="008F57F5">
      <w:pPr>
        <w:pStyle w:val="Overskrift2"/>
        <w:rPr>
          <w:rFonts w:ascii="Spectral" w:hAnsi="Spectral"/>
          <w:color w:val="000000" w:themeColor="text1"/>
          <w:lang w:val="da-DK"/>
        </w:rPr>
      </w:pPr>
      <w:bookmarkStart w:id="29" w:name="_Toc239415520"/>
      <w:r w:rsidRPr="008F57F5">
        <w:rPr>
          <w:rFonts w:ascii="Spectral" w:hAnsi="Spectral"/>
          <w:color w:val="000000" w:themeColor="text1"/>
          <w:lang w:val="da-DK"/>
        </w:rPr>
        <w:lastRenderedPageBreak/>
        <w:t>Tværpolitisk netværk Ukraine</w:t>
      </w:r>
      <w:bookmarkEnd w:id="29"/>
    </w:p>
    <w:p w14:paraId="6A907139"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I august 2025 mødtes politiske ungdomsorganisationer fra Ukraine og Danmark til seminar i København om unges rolle i genopbygningen af Ukraine. Seminaret gav anledning til nye drøftelser i DUF om, hvordan engagementet og udviklingen i Ukraine kan støttes fremover. I januar 2026 blev der vedtaget en ny model for netværket, og et nyt hold unge repræsentanter blev valgt for en toårig periode.</w:t>
      </w:r>
    </w:p>
    <w:p w14:paraId="20408132" w14:textId="77777777" w:rsidR="008F57F5" w:rsidRPr="008F57F5" w:rsidRDefault="008F57F5" w:rsidP="008F57F5">
      <w:pPr>
        <w:rPr>
          <w:rFonts w:ascii="Spectral" w:hAnsi="Spectral"/>
          <w:color w:val="000000" w:themeColor="text1"/>
          <w:lang w:val="da-DK"/>
        </w:rPr>
      </w:pPr>
    </w:p>
    <w:p w14:paraId="425499B5" w14:textId="77777777" w:rsidR="008F57F5" w:rsidRPr="008F57F5" w:rsidRDefault="008F57F5" w:rsidP="008F57F5">
      <w:pPr>
        <w:pStyle w:val="Overskrift2"/>
        <w:rPr>
          <w:rFonts w:ascii="Spectral" w:hAnsi="Spectral"/>
          <w:color w:val="000000" w:themeColor="text1"/>
          <w:lang w:val="da-DK"/>
        </w:rPr>
      </w:pPr>
      <w:bookmarkStart w:id="30" w:name="_Toc239415521"/>
      <w:r w:rsidRPr="008F57F5">
        <w:rPr>
          <w:rFonts w:ascii="Spectral" w:hAnsi="Spectral"/>
          <w:color w:val="000000" w:themeColor="text1"/>
          <w:lang w:val="da-DK"/>
        </w:rPr>
        <w:t xml:space="preserve">Ungdomsrådsnetværket under New </w:t>
      </w:r>
      <w:proofErr w:type="spellStart"/>
      <w:r w:rsidRPr="008F57F5">
        <w:rPr>
          <w:rFonts w:ascii="Spectral" w:hAnsi="Spectral"/>
          <w:color w:val="000000" w:themeColor="text1"/>
          <w:lang w:val="da-DK"/>
        </w:rPr>
        <w:t>Democracy</w:t>
      </w:r>
      <w:proofErr w:type="spellEnd"/>
      <w:r w:rsidRPr="008F57F5">
        <w:rPr>
          <w:rFonts w:ascii="Spectral" w:hAnsi="Spectral"/>
          <w:color w:val="000000" w:themeColor="text1"/>
          <w:lang w:val="da-DK"/>
        </w:rPr>
        <w:t xml:space="preserve"> Fund</w:t>
      </w:r>
      <w:bookmarkEnd w:id="30"/>
    </w:p>
    <w:p w14:paraId="42999436"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faciliterer Ungdomsrådsnetværket gennem Den Ny Demokratifond og understøtter unge i Belarus, Ukraine, Moldova og Armenien i arbejdet for demokrati og ungeindflydelse. I 2025 har netværket styrket sit europæiske engagement gennem interessevaretagelse i Bruxelles, dialog med EU-aktører og valget af Daria </w:t>
      </w:r>
      <w:proofErr w:type="spellStart"/>
      <w:r w:rsidRPr="008F57F5">
        <w:rPr>
          <w:rFonts w:ascii="Spectral" w:hAnsi="Spectral"/>
          <w:color w:val="000000" w:themeColor="text1"/>
          <w:lang w:val="da-DK"/>
        </w:rPr>
        <w:t>Burii</w:t>
      </w:r>
      <w:proofErr w:type="spellEnd"/>
      <w:r w:rsidRPr="008F57F5">
        <w:rPr>
          <w:rFonts w:ascii="Spectral" w:hAnsi="Spectral"/>
          <w:color w:val="000000" w:themeColor="text1"/>
          <w:lang w:val="da-DK"/>
        </w:rPr>
        <w:t xml:space="preserve"> fra National </w:t>
      </w:r>
      <w:proofErr w:type="spellStart"/>
      <w:r w:rsidRPr="008F57F5">
        <w:rPr>
          <w:rFonts w:ascii="Spectral" w:hAnsi="Spectral"/>
          <w:color w:val="000000" w:themeColor="text1"/>
          <w:lang w:val="da-DK"/>
        </w:rPr>
        <w:t>Youth</w:t>
      </w:r>
      <w:proofErr w:type="spellEnd"/>
      <w:r w:rsidRPr="008F57F5">
        <w:rPr>
          <w:rFonts w:ascii="Spectral" w:hAnsi="Spectral"/>
          <w:color w:val="000000" w:themeColor="text1"/>
          <w:lang w:val="da-DK"/>
        </w:rPr>
        <w:t xml:space="preserve"> Council of Ukraine til European </w:t>
      </w:r>
      <w:proofErr w:type="spellStart"/>
      <w:r w:rsidRPr="008F57F5">
        <w:rPr>
          <w:rFonts w:ascii="Spectral" w:hAnsi="Spectral"/>
          <w:color w:val="000000" w:themeColor="text1"/>
          <w:lang w:val="da-DK"/>
        </w:rPr>
        <w:t>Youth</w:t>
      </w:r>
      <w:proofErr w:type="spellEnd"/>
      <w:r w:rsidRPr="008F57F5">
        <w:rPr>
          <w:rFonts w:ascii="Spectral" w:hAnsi="Spectral"/>
          <w:color w:val="000000" w:themeColor="text1"/>
          <w:lang w:val="da-DK"/>
        </w:rPr>
        <w:t xml:space="preserve"> Forums bestyrelse.</w:t>
      </w:r>
    </w:p>
    <w:p w14:paraId="2169FDD7" w14:textId="77777777" w:rsidR="008F57F5" w:rsidRPr="008F57F5" w:rsidRDefault="008F57F5" w:rsidP="008F57F5">
      <w:pPr>
        <w:rPr>
          <w:rFonts w:ascii="Spectral" w:hAnsi="Spectral"/>
          <w:color w:val="000000" w:themeColor="text1"/>
          <w:lang w:val="da-DK"/>
        </w:rPr>
      </w:pPr>
    </w:p>
    <w:p w14:paraId="18D7C532" w14:textId="77777777" w:rsidR="008F57F5" w:rsidRPr="008F57F5" w:rsidRDefault="008F57F5" w:rsidP="008F57F5">
      <w:pPr>
        <w:pStyle w:val="Overskrift2"/>
        <w:rPr>
          <w:rFonts w:ascii="Spectral" w:hAnsi="Spectral"/>
          <w:color w:val="000000" w:themeColor="text1"/>
          <w:lang w:val="da-DK"/>
        </w:rPr>
      </w:pPr>
      <w:bookmarkStart w:id="31" w:name="_Toc239415522"/>
      <w:r w:rsidRPr="008F57F5">
        <w:rPr>
          <w:rFonts w:ascii="Spectral" w:hAnsi="Spectral"/>
          <w:color w:val="000000" w:themeColor="text1"/>
          <w:lang w:val="da-DK"/>
        </w:rPr>
        <w:t>YFJ og EU’s Ungdomsdialog</w:t>
      </w:r>
      <w:bookmarkEnd w:id="31"/>
    </w:p>
    <w:p w14:paraId="28B4C005"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Som del af EU’s Ungdomsdialog har DUF været vært for både en større ungdomskonference i Danmark samt et højniveau-møde i Det Europæiske Råd, og derudover deltaget aktivt i </w:t>
      </w:r>
      <w:proofErr w:type="spellStart"/>
      <w:r w:rsidRPr="008F57F5">
        <w:rPr>
          <w:rFonts w:ascii="Spectral" w:hAnsi="Spectral"/>
          <w:color w:val="000000" w:themeColor="text1"/>
          <w:lang w:val="da-DK"/>
        </w:rPr>
        <w:t>YFJs</w:t>
      </w:r>
      <w:proofErr w:type="spellEnd"/>
      <w:r w:rsidRPr="008F57F5">
        <w:rPr>
          <w:rFonts w:ascii="Spectral" w:hAnsi="Spectral"/>
          <w:color w:val="000000" w:themeColor="text1"/>
          <w:lang w:val="da-DK"/>
        </w:rPr>
        <w:t xml:space="preserve"> årlige møder. Derigennem har DUF præget dagsordner som Erasmus+, medborgerskab og demokratisk deltagelse på et europæisk plan.</w:t>
      </w:r>
    </w:p>
    <w:p w14:paraId="652060BF" w14:textId="77777777" w:rsidR="008F57F5" w:rsidRPr="008F57F5" w:rsidRDefault="008F57F5" w:rsidP="008F57F5">
      <w:pPr>
        <w:rPr>
          <w:rFonts w:ascii="Spectral" w:hAnsi="Spectral"/>
          <w:color w:val="000000" w:themeColor="text1"/>
          <w:lang w:val="da-DK"/>
        </w:rPr>
      </w:pPr>
    </w:p>
    <w:p w14:paraId="393743C7" w14:textId="77777777" w:rsidR="008F57F5" w:rsidRPr="008F57F5" w:rsidRDefault="008F57F5" w:rsidP="008F57F5">
      <w:pPr>
        <w:pStyle w:val="Overskrift2"/>
        <w:rPr>
          <w:rFonts w:ascii="Spectral" w:hAnsi="Spectral"/>
          <w:color w:val="000000" w:themeColor="text1"/>
          <w:lang w:val="da-DK"/>
        </w:rPr>
      </w:pPr>
      <w:bookmarkStart w:id="32" w:name="_Toc239415523"/>
      <w:r w:rsidRPr="008F57F5">
        <w:rPr>
          <w:rFonts w:ascii="Spectral" w:hAnsi="Spectral"/>
          <w:color w:val="000000" w:themeColor="text1"/>
          <w:lang w:val="da-DK"/>
        </w:rPr>
        <w:t>EU-ungdomsrepræsentanterne</w:t>
      </w:r>
      <w:bookmarkEnd w:id="32"/>
    </w:p>
    <w:p w14:paraId="182FF978"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EU-repræsentanterne har været aktivt engageret i EU-ungdomsdialogen, er blevet medlemmer af Europakommissionens formands </w:t>
      </w:r>
      <w:proofErr w:type="spellStart"/>
      <w:r w:rsidRPr="008F57F5">
        <w:rPr>
          <w:rFonts w:ascii="Spectral" w:hAnsi="Spectral"/>
          <w:color w:val="000000" w:themeColor="text1"/>
          <w:lang w:val="da-DK"/>
        </w:rPr>
        <w:t>advisory</w:t>
      </w:r>
      <w:proofErr w:type="spellEnd"/>
      <w:r w:rsidRPr="008F57F5">
        <w:rPr>
          <w:rFonts w:ascii="Spectral" w:hAnsi="Spectral"/>
          <w:color w:val="000000" w:themeColor="text1"/>
          <w:lang w:val="da-DK"/>
        </w:rPr>
        <w:t xml:space="preserve"> board for unge og har deltaget i EU-arrangementer og oplysningsaktiviteter i Danmark og Europa. </w:t>
      </w:r>
    </w:p>
    <w:p w14:paraId="038231B6" w14:textId="77777777" w:rsidR="008F57F5" w:rsidRPr="008F57F5" w:rsidRDefault="008F57F5" w:rsidP="008F57F5">
      <w:pPr>
        <w:pStyle w:val="Overskrift2"/>
        <w:rPr>
          <w:rFonts w:ascii="Spectral" w:hAnsi="Spectral"/>
          <w:color w:val="000000" w:themeColor="text1"/>
          <w:lang w:val="da-DK"/>
        </w:rPr>
      </w:pPr>
      <w:bookmarkStart w:id="33" w:name="_Toc239415524"/>
      <w:r w:rsidRPr="008F57F5">
        <w:rPr>
          <w:rFonts w:ascii="Spectral" w:hAnsi="Spectral"/>
          <w:color w:val="000000" w:themeColor="text1"/>
          <w:lang w:val="da-DK"/>
        </w:rPr>
        <w:lastRenderedPageBreak/>
        <w:t>Ungenetværk NORD og bæredygtighedspuljen</w:t>
      </w:r>
      <w:bookmarkEnd w:id="33"/>
    </w:p>
    <w:p w14:paraId="34B9C0AD"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Gennem Ungenetværk NORD har DUF samlet unge fra hele Norden til netværk. Der har været fokus på erfaringsudveksling og samarbejde på tværs af landegrænser via Ungetinget 2025 og Nordisk Ungeseminar 2026, hvor der henholdsvis deltog 113 unge fra 55 ungdomsorganisationer og 94 deltagere fra 76 ungdomsorganisationer.</w:t>
      </w:r>
    </w:p>
    <w:p w14:paraId="1119B8B5" w14:textId="77777777" w:rsidR="008F57F5" w:rsidRPr="008F57F5" w:rsidRDefault="008F57F5" w:rsidP="008F57F5">
      <w:pPr>
        <w:rPr>
          <w:rFonts w:ascii="Spectral" w:hAnsi="Spectral"/>
          <w:color w:val="000000" w:themeColor="text1"/>
          <w:lang w:val="da-DK"/>
        </w:rPr>
      </w:pPr>
    </w:p>
    <w:p w14:paraId="5521711B" w14:textId="77777777" w:rsidR="008F57F5" w:rsidRPr="008F57F5" w:rsidRDefault="008F57F5" w:rsidP="008F57F5">
      <w:pPr>
        <w:pStyle w:val="Overskrift2"/>
        <w:rPr>
          <w:rFonts w:ascii="Spectral" w:hAnsi="Spectral"/>
          <w:color w:val="000000" w:themeColor="text1"/>
          <w:lang w:val="da-DK"/>
        </w:rPr>
      </w:pPr>
      <w:bookmarkStart w:id="34" w:name="_Toc239415525"/>
      <w:proofErr w:type="spellStart"/>
      <w:r w:rsidRPr="008F57F5">
        <w:rPr>
          <w:rFonts w:ascii="Spectral" w:hAnsi="Spectral"/>
          <w:color w:val="000000" w:themeColor="text1"/>
          <w:lang w:val="da-DK"/>
        </w:rPr>
        <w:t>Sjómaq</w:t>
      </w:r>
      <w:bookmarkEnd w:id="34"/>
      <w:proofErr w:type="spellEnd"/>
    </w:p>
    <w:p w14:paraId="7EFD04DA" w14:textId="77777777" w:rsidR="008F57F5" w:rsidRPr="008F57F5" w:rsidRDefault="008F57F5" w:rsidP="008F57F5">
      <w:pPr>
        <w:rPr>
          <w:rFonts w:ascii="Spectral" w:hAnsi="Spectral"/>
          <w:color w:val="000000" w:themeColor="text1"/>
        </w:rPr>
      </w:pPr>
      <w:proofErr w:type="spellStart"/>
      <w:r w:rsidRPr="008F57F5">
        <w:rPr>
          <w:rFonts w:ascii="Spectral" w:hAnsi="Spectral"/>
          <w:color w:val="000000" w:themeColor="text1"/>
          <w:lang w:val="da-DK"/>
        </w:rPr>
        <w:t>Sjómaq</w:t>
      </w:r>
      <w:proofErr w:type="spellEnd"/>
      <w:r w:rsidRPr="008F57F5">
        <w:rPr>
          <w:rFonts w:ascii="Spectral" w:hAnsi="Spectral"/>
          <w:color w:val="000000" w:themeColor="text1"/>
          <w:lang w:val="da-DK"/>
        </w:rPr>
        <w:t xml:space="preserve"> skaber bånd og øger det indbyrdes kendskab mellem unge på tværs af Rigsfællesskabet gennem seminarer og en pulje. Årets seminar på Færøerne samlede 45 deltagere fra alle tre lande, mens interessen for </w:t>
      </w:r>
      <w:proofErr w:type="spellStart"/>
      <w:r w:rsidRPr="008F57F5">
        <w:rPr>
          <w:rFonts w:ascii="Spectral" w:hAnsi="Spectral"/>
          <w:color w:val="000000" w:themeColor="text1"/>
          <w:lang w:val="da-DK"/>
        </w:rPr>
        <w:t>Sjómaq</w:t>
      </w:r>
      <w:proofErr w:type="spellEnd"/>
      <w:r w:rsidRPr="008F57F5">
        <w:rPr>
          <w:rFonts w:ascii="Spectral" w:hAnsi="Spectral"/>
          <w:color w:val="000000" w:themeColor="text1"/>
          <w:lang w:val="da-DK"/>
        </w:rPr>
        <w:t xml:space="preserve">-puljen fortsat var høj med ansøgninger for over 4 mio. kr. til en pulje på ca. 2,5 mio. kr. </w:t>
      </w:r>
      <w:r w:rsidRPr="008F57F5">
        <w:rPr>
          <w:rFonts w:ascii="Spectral" w:hAnsi="Spectral"/>
          <w:color w:val="000000" w:themeColor="text1"/>
        </w:rPr>
        <w:t xml:space="preserve">Med </w:t>
      </w:r>
      <w:proofErr w:type="spellStart"/>
      <w:r w:rsidRPr="008F57F5">
        <w:rPr>
          <w:rFonts w:ascii="Spectral" w:hAnsi="Spectral"/>
          <w:color w:val="000000" w:themeColor="text1"/>
        </w:rPr>
        <w:t>finansloven</w:t>
      </w:r>
      <w:proofErr w:type="spellEnd"/>
      <w:r w:rsidRPr="008F57F5">
        <w:rPr>
          <w:rFonts w:ascii="Spectral" w:hAnsi="Spectral"/>
          <w:color w:val="000000" w:themeColor="text1"/>
        </w:rPr>
        <w:t xml:space="preserve"> for 2026 </w:t>
      </w:r>
      <w:proofErr w:type="spellStart"/>
      <w:r w:rsidRPr="008F57F5">
        <w:rPr>
          <w:rFonts w:ascii="Spectral" w:hAnsi="Spectral"/>
          <w:color w:val="000000" w:themeColor="text1"/>
        </w:rPr>
        <w:t>blev</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projektet</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forlænget</w:t>
      </w:r>
      <w:proofErr w:type="spellEnd"/>
      <w:r w:rsidRPr="008F57F5">
        <w:rPr>
          <w:rFonts w:ascii="Spectral" w:hAnsi="Spectral"/>
          <w:color w:val="000000" w:themeColor="text1"/>
        </w:rPr>
        <w:t xml:space="preserve"> </w:t>
      </w:r>
      <w:proofErr w:type="spellStart"/>
      <w:r w:rsidRPr="008F57F5">
        <w:rPr>
          <w:rFonts w:ascii="Spectral" w:hAnsi="Spectral"/>
          <w:color w:val="000000" w:themeColor="text1"/>
        </w:rPr>
        <w:t>til</w:t>
      </w:r>
      <w:proofErr w:type="spellEnd"/>
      <w:r w:rsidRPr="008F57F5">
        <w:rPr>
          <w:rFonts w:ascii="Spectral" w:hAnsi="Spectral"/>
          <w:color w:val="000000" w:themeColor="text1"/>
        </w:rPr>
        <w:t xml:space="preserve"> 2029. </w:t>
      </w:r>
    </w:p>
    <w:p w14:paraId="4BB01C8D" w14:textId="53557EB5" w:rsidR="008F57F5" w:rsidRPr="008F57F5" w:rsidRDefault="008F57F5" w:rsidP="008F57F5">
      <w:pPr>
        <w:rPr>
          <w:rFonts w:ascii="Spectral" w:hAnsi="Spectral"/>
          <w:color w:val="000000" w:themeColor="text1"/>
        </w:rPr>
      </w:pPr>
    </w:p>
    <w:p w14:paraId="15197A66" w14:textId="77777777" w:rsidR="008F57F5" w:rsidRDefault="008F57F5">
      <w:pPr>
        <w:rPr>
          <w:rFonts w:ascii="Spectral" w:eastAsiaTheme="majorEastAsia" w:hAnsi="Spectral" w:cstheme="majorBidi"/>
          <w:b/>
          <w:bCs/>
          <w:color w:val="000000" w:themeColor="text1"/>
          <w:sz w:val="40"/>
          <w:szCs w:val="40"/>
          <w:lang w:val="da-DK"/>
        </w:rPr>
      </w:pPr>
      <w:r>
        <w:rPr>
          <w:rFonts w:ascii="Spectral" w:hAnsi="Spectral"/>
          <w:b/>
          <w:bCs/>
          <w:color w:val="000000" w:themeColor="text1"/>
          <w:lang w:val="da-DK"/>
        </w:rPr>
        <w:br w:type="page"/>
      </w:r>
    </w:p>
    <w:p w14:paraId="3E4422B7" w14:textId="22CFB32D" w:rsidR="008F57F5" w:rsidRPr="008F57F5" w:rsidRDefault="008F57F5" w:rsidP="008F57F5">
      <w:pPr>
        <w:pStyle w:val="Overskrift1"/>
        <w:rPr>
          <w:rFonts w:ascii="Spectral" w:hAnsi="Spectral"/>
          <w:b/>
          <w:bCs/>
          <w:color w:val="000000" w:themeColor="text1"/>
          <w:lang w:val="da-DK"/>
        </w:rPr>
      </w:pPr>
      <w:bookmarkStart w:id="35" w:name="_Toc239415526"/>
      <w:r w:rsidRPr="008F57F5">
        <w:rPr>
          <w:rFonts w:ascii="Spectral" w:hAnsi="Spectral"/>
          <w:b/>
          <w:bCs/>
          <w:color w:val="000000" w:themeColor="text1"/>
          <w:lang w:val="da-DK"/>
        </w:rPr>
        <w:lastRenderedPageBreak/>
        <w:t>Tæt på medlemsorganisationerne</w:t>
      </w:r>
      <w:bookmarkEnd w:id="35"/>
    </w:p>
    <w:p w14:paraId="56F4A9FC" w14:textId="77777777" w:rsidR="008F57F5" w:rsidRPr="008F57F5" w:rsidRDefault="008F57F5" w:rsidP="008F57F5">
      <w:pPr>
        <w:pStyle w:val="Overskrift2"/>
        <w:rPr>
          <w:rFonts w:ascii="Spectral" w:hAnsi="Spectral"/>
          <w:color w:val="000000" w:themeColor="text1"/>
          <w:lang w:val="da-DK"/>
        </w:rPr>
      </w:pPr>
      <w:bookmarkStart w:id="36" w:name="_Toc239415527"/>
      <w:r w:rsidRPr="008F57F5">
        <w:rPr>
          <w:rFonts w:ascii="Spectral" w:hAnsi="Spectral"/>
          <w:color w:val="000000" w:themeColor="text1"/>
          <w:lang w:val="da-DK"/>
        </w:rPr>
        <w:t>Konsulentydelser</w:t>
      </w:r>
      <w:bookmarkEnd w:id="36"/>
    </w:p>
    <w:p w14:paraId="032A0AC8"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Fra strategi og frivillighed til konflikthåndtering og bestyrelsessamarbejde har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konsulenter i perioden understøttet medlemsorganisationernes udvikling gennem workshops, forløb eller sparringssamtaler.</w:t>
      </w:r>
    </w:p>
    <w:p w14:paraId="053BE140" w14:textId="77777777" w:rsidR="008F57F5" w:rsidRPr="008F57F5" w:rsidRDefault="008F57F5" w:rsidP="008F57F5">
      <w:pPr>
        <w:rPr>
          <w:rFonts w:ascii="Spectral" w:hAnsi="Spectral"/>
          <w:color w:val="000000" w:themeColor="text1"/>
          <w:lang w:val="da-DK"/>
        </w:rPr>
      </w:pPr>
    </w:p>
    <w:p w14:paraId="7EEC5326" w14:textId="77777777" w:rsidR="008F57F5" w:rsidRPr="008F57F5" w:rsidRDefault="008F57F5" w:rsidP="008F57F5">
      <w:pPr>
        <w:pStyle w:val="Overskrift2"/>
        <w:rPr>
          <w:rFonts w:ascii="Spectral" w:hAnsi="Spectral"/>
          <w:color w:val="000000" w:themeColor="text1"/>
          <w:lang w:val="da-DK"/>
        </w:rPr>
      </w:pPr>
      <w:bookmarkStart w:id="37" w:name="_Toc239415528"/>
      <w:r w:rsidRPr="008F57F5">
        <w:rPr>
          <w:rFonts w:ascii="Spectral" w:hAnsi="Spectral"/>
          <w:color w:val="000000" w:themeColor="text1"/>
          <w:lang w:val="da-DK"/>
        </w:rPr>
        <w:t>Konsulentuddannelsen</w:t>
      </w:r>
      <w:bookmarkEnd w:id="37"/>
    </w:p>
    <w:p w14:paraId="4B3ED75C"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DUF udbyder cirka hvert 1,5 år en uddannelse for konsulenter og projektledere i medlemsorganisationerne. Uddannelsen består af fem moduler med fokus på foreningsforståelse, demokrati, organisation og konsulentrollen. Med afsæt i systemisk teori arbejder deltagerne med bl.a. procesfacilitering, mødeledelse, konflikthåndtering og anerkendende praksis. Der lægges også vægt på netværk og læringsgrupper mellem modulerne. Næste hold starter vinteren 2026/27.</w:t>
      </w:r>
    </w:p>
    <w:p w14:paraId="70CE82B5" w14:textId="77777777" w:rsidR="008F57F5" w:rsidRPr="008F57F5" w:rsidRDefault="008F57F5" w:rsidP="008F57F5">
      <w:pPr>
        <w:rPr>
          <w:rFonts w:ascii="Spectral" w:hAnsi="Spectral"/>
          <w:color w:val="000000" w:themeColor="text1"/>
          <w:lang w:val="da-DK"/>
        </w:rPr>
      </w:pPr>
    </w:p>
    <w:p w14:paraId="44D8CD3F" w14:textId="77777777" w:rsidR="008F57F5" w:rsidRPr="008F57F5" w:rsidRDefault="008F57F5" w:rsidP="008F57F5">
      <w:pPr>
        <w:pStyle w:val="Overskrift2"/>
        <w:rPr>
          <w:rFonts w:ascii="Spectral" w:hAnsi="Spectral"/>
          <w:color w:val="000000" w:themeColor="text1"/>
          <w:lang w:val="da-DK"/>
        </w:rPr>
      </w:pPr>
      <w:bookmarkStart w:id="38" w:name="_Toc239415529"/>
      <w:r w:rsidRPr="008F57F5">
        <w:rPr>
          <w:rFonts w:ascii="Spectral" w:hAnsi="Spectral"/>
          <w:color w:val="000000" w:themeColor="text1"/>
          <w:lang w:val="da-DK"/>
        </w:rPr>
        <w:t>Juridisk Rådgivning</w:t>
      </w:r>
      <w:bookmarkEnd w:id="38"/>
    </w:p>
    <w:p w14:paraId="4C46C825"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DUF har ydet juridisk rådgivning til medlemsorganisationerne og besvaret omkring 70 skriftlige henvendelser samt en række telefoniske spørgsmål. Rådgivningen har styrket organisationernes mulighed for at navigere i regler og udvikle deres foreningsarbejde.</w:t>
      </w:r>
    </w:p>
    <w:p w14:paraId="6FCE082B" w14:textId="77777777" w:rsidR="008F57F5" w:rsidRPr="008F57F5" w:rsidRDefault="008F57F5" w:rsidP="008F57F5">
      <w:pPr>
        <w:rPr>
          <w:rFonts w:ascii="Spectral" w:hAnsi="Spectral"/>
          <w:color w:val="000000" w:themeColor="text1"/>
          <w:lang w:val="da-DK"/>
        </w:rPr>
      </w:pPr>
    </w:p>
    <w:p w14:paraId="5279209C" w14:textId="77777777" w:rsidR="008F57F5" w:rsidRPr="008F57F5" w:rsidRDefault="008F57F5" w:rsidP="008F57F5">
      <w:pPr>
        <w:pStyle w:val="Overskrift2"/>
        <w:rPr>
          <w:rFonts w:ascii="Spectral" w:hAnsi="Spectral"/>
          <w:color w:val="000000" w:themeColor="text1"/>
          <w:lang w:val="da-DK"/>
        </w:rPr>
      </w:pPr>
      <w:bookmarkStart w:id="39" w:name="_Toc239415530"/>
      <w:r w:rsidRPr="008F57F5">
        <w:rPr>
          <w:rFonts w:ascii="Spectral" w:hAnsi="Spectral"/>
          <w:color w:val="000000" w:themeColor="text1"/>
          <w:lang w:val="da-DK"/>
        </w:rPr>
        <w:t>Kommunikation til medlemsorganisationerne</w:t>
      </w:r>
      <w:bookmarkEnd w:id="39"/>
    </w:p>
    <w:p w14:paraId="0BE4F377"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har i perioden styrket kommunikationen til medlemsorganisationerne med fokus på at øge kendskabet til medlemskabets muligheder og fordele. I december 2025 lancerede DUF derfor en ny og mere brugervenlig hjemmeside, der skaber et mere tydeligt og tilgængeligt overblik over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kerneopgaver. Yderligere er der i perioden blevet lanceret et nyt </w:t>
      </w:r>
      <w:r w:rsidRPr="008F57F5">
        <w:rPr>
          <w:rFonts w:ascii="Spectral" w:hAnsi="Spectral"/>
          <w:color w:val="000000" w:themeColor="text1"/>
          <w:lang w:val="da-DK"/>
        </w:rPr>
        <w:lastRenderedPageBreak/>
        <w:t xml:space="preserve">nyhedsbrevsformat, der har givet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kommunikation af løbende nyheder og relevante oplysninger for medlemsorganisationerne et løft.</w:t>
      </w:r>
    </w:p>
    <w:p w14:paraId="2D420CEB" w14:textId="77777777" w:rsidR="008F57F5" w:rsidRPr="008F57F5" w:rsidRDefault="008F57F5" w:rsidP="008F57F5">
      <w:pPr>
        <w:rPr>
          <w:rFonts w:ascii="Spectral" w:hAnsi="Spectral"/>
          <w:color w:val="000000" w:themeColor="text1"/>
          <w:lang w:val="da-DK"/>
        </w:rPr>
      </w:pPr>
    </w:p>
    <w:p w14:paraId="695CDA32" w14:textId="77777777" w:rsidR="008F57F5" w:rsidRPr="008F57F5" w:rsidRDefault="008F57F5" w:rsidP="008F57F5">
      <w:pPr>
        <w:pStyle w:val="Overskrift2"/>
        <w:rPr>
          <w:rFonts w:ascii="Spectral" w:hAnsi="Spectral"/>
          <w:color w:val="000000" w:themeColor="text1"/>
          <w:lang w:val="da-DK"/>
        </w:rPr>
      </w:pPr>
      <w:bookmarkStart w:id="40" w:name="_Toc239415531"/>
      <w:r w:rsidRPr="008F57F5">
        <w:rPr>
          <w:rFonts w:ascii="Spectral" w:hAnsi="Spectral"/>
          <w:color w:val="000000" w:themeColor="text1"/>
          <w:lang w:val="da-DK"/>
        </w:rPr>
        <w:t>Medlemsundersøgelsen</w:t>
      </w:r>
      <w:bookmarkEnd w:id="40"/>
    </w:p>
    <w:p w14:paraId="2A2B9252"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har for anden gang udført en medlemsundersøgelse. I alt har 52 af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medlemsorganisationer bidraget i år. Årets medlemsundersøgelse viser, at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medlemsorganisationer generelt er velfungerende og ser positivt på fremtiden. Samtidig oplever mange udfordringer med frivillighed, ressourcer og organisatorisk kapacitet. </w:t>
      </w:r>
    </w:p>
    <w:p w14:paraId="64992BAE" w14:textId="62402EEF" w:rsidR="008F57F5" w:rsidRPr="008F57F5" w:rsidRDefault="008F57F5" w:rsidP="008F57F5">
      <w:pPr>
        <w:rPr>
          <w:rFonts w:ascii="Spectral" w:hAnsi="Spectral"/>
          <w:color w:val="000000" w:themeColor="text1"/>
        </w:rPr>
      </w:pPr>
    </w:p>
    <w:p w14:paraId="5E721AA8" w14:textId="77777777" w:rsidR="008F57F5" w:rsidRDefault="008F57F5">
      <w:pPr>
        <w:rPr>
          <w:rFonts w:ascii="Spectral" w:eastAsiaTheme="majorEastAsia" w:hAnsi="Spectral" w:cstheme="majorBidi"/>
          <w:b/>
          <w:bCs/>
          <w:color w:val="000000" w:themeColor="text1"/>
          <w:sz w:val="40"/>
          <w:szCs w:val="40"/>
          <w:lang w:val="da-DK"/>
        </w:rPr>
      </w:pPr>
      <w:r>
        <w:rPr>
          <w:rFonts w:ascii="Spectral" w:hAnsi="Spectral"/>
          <w:b/>
          <w:bCs/>
          <w:color w:val="000000" w:themeColor="text1"/>
          <w:lang w:val="da-DK"/>
        </w:rPr>
        <w:br w:type="page"/>
      </w:r>
    </w:p>
    <w:p w14:paraId="632D8E85" w14:textId="59F671A1" w:rsidR="008F57F5" w:rsidRPr="008F57F5" w:rsidRDefault="008F57F5" w:rsidP="008F57F5">
      <w:pPr>
        <w:pStyle w:val="Overskrift1"/>
        <w:rPr>
          <w:rFonts w:ascii="Spectral" w:hAnsi="Spectral"/>
          <w:b/>
          <w:bCs/>
          <w:color w:val="000000" w:themeColor="text1"/>
          <w:lang w:val="da-DK"/>
        </w:rPr>
      </w:pPr>
      <w:bookmarkStart w:id="41" w:name="_Toc239415532"/>
      <w:proofErr w:type="spellStart"/>
      <w:r w:rsidRPr="008F57F5">
        <w:rPr>
          <w:rFonts w:ascii="Spectral" w:hAnsi="Spectral"/>
          <w:b/>
          <w:bCs/>
          <w:color w:val="000000" w:themeColor="text1"/>
          <w:lang w:val="da-DK"/>
        </w:rPr>
        <w:lastRenderedPageBreak/>
        <w:t>DUFs</w:t>
      </w:r>
      <w:proofErr w:type="spellEnd"/>
      <w:r w:rsidRPr="008F57F5">
        <w:rPr>
          <w:rFonts w:ascii="Spectral" w:hAnsi="Spectral"/>
          <w:b/>
          <w:bCs/>
          <w:color w:val="000000" w:themeColor="text1"/>
          <w:lang w:val="da-DK"/>
        </w:rPr>
        <w:t xml:space="preserve"> interessevaretagelse</w:t>
      </w:r>
      <w:bookmarkEnd w:id="41"/>
    </w:p>
    <w:p w14:paraId="65C17C20" w14:textId="77777777" w:rsidR="008F57F5" w:rsidRPr="008F57F5" w:rsidRDefault="008F57F5" w:rsidP="008F57F5">
      <w:pPr>
        <w:pStyle w:val="Overskrift2"/>
        <w:rPr>
          <w:rFonts w:ascii="Spectral" w:hAnsi="Spectral"/>
          <w:color w:val="000000" w:themeColor="text1"/>
          <w:lang w:val="da-DK"/>
        </w:rPr>
      </w:pPr>
      <w:bookmarkStart w:id="42" w:name="_Toc239415533"/>
      <w:r w:rsidRPr="008F57F5">
        <w:rPr>
          <w:rFonts w:ascii="Spectral" w:hAnsi="Spectral"/>
          <w:color w:val="000000" w:themeColor="text1"/>
          <w:lang w:val="da-DK"/>
        </w:rPr>
        <w:t>Rammevilkår og afbureaukratisering</w:t>
      </w:r>
      <w:bookmarkEnd w:id="42"/>
    </w:p>
    <w:p w14:paraId="4AC3C279"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arbejder for at gøre det lettere at være forening og frivillig gennem mindre bureaukrati og bedre rammevilkår. Regeringen har fulgt op på flere af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anbefalinger, blandt andet med forenklede regler for mindre udendørsarrangementer. Derudover er Foreningslivets Trepart, en kommission om allemandsret og politiske ungdomsorganisationers adgang til uddannelse skrevet ind i regeringsgrundlaget for den nye regering. Samtidig arbejder DUF for at sikre foreningslivet bedre adgang til naturen i forbindelse med Grøn Trepart.</w:t>
      </w:r>
    </w:p>
    <w:p w14:paraId="6B68099E" w14:textId="77777777" w:rsidR="008F57F5" w:rsidRPr="008F57F5" w:rsidRDefault="008F57F5" w:rsidP="008F57F5">
      <w:pPr>
        <w:rPr>
          <w:rFonts w:ascii="Spectral" w:hAnsi="Spectral"/>
          <w:color w:val="000000" w:themeColor="text1"/>
          <w:lang w:val="da-DK"/>
        </w:rPr>
      </w:pPr>
    </w:p>
    <w:p w14:paraId="5308768B" w14:textId="77777777" w:rsidR="008F57F5" w:rsidRPr="008F57F5" w:rsidRDefault="008F57F5" w:rsidP="008F57F5">
      <w:pPr>
        <w:pStyle w:val="Overskrift2"/>
        <w:rPr>
          <w:rFonts w:ascii="Spectral" w:hAnsi="Spectral"/>
          <w:color w:val="000000" w:themeColor="text1"/>
          <w:lang w:val="da-DK"/>
        </w:rPr>
      </w:pPr>
      <w:bookmarkStart w:id="43" w:name="_Toc239415534"/>
      <w:r w:rsidRPr="008F57F5">
        <w:rPr>
          <w:rFonts w:ascii="Spectral" w:hAnsi="Spectral"/>
          <w:color w:val="000000" w:themeColor="text1"/>
          <w:lang w:val="da-DK"/>
        </w:rPr>
        <w:t>Digitalisering, sociale platforme og Tech</w:t>
      </w:r>
      <w:bookmarkEnd w:id="43"/>
    </w:p>
    <w:p w14:paraId="06B8A37E"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har i 2026 styrket sit arbejde med </w:t>
      </w:r>
      <w:proofErr w:type="spellStart"/>
      <w:r w:rsidRPr="008F57F5">
        <w:rPr>
          <w:rFonts w:ascii="Spectral" w:hAnsi="Spectral"/>
          <w:color w:val="000000" w:themeColor="text1"/>
          <w:lang w:val="da-DK"/>
        </w:rPr>
        <w:t>tech</w:t>
      </w:r>
      <w:proofErr w:type="spellEnd"/>
      <w:r w:rsidRPr="008F57F5">
        <w:rPr>
          <w:rFonts w:ascii="Spectral" w:hAnsi="Spectral"/>
          <w:color w:val="000000" w:themeColor="text1"/>
          <w:lang w:val="da-DK"/>
        </w:rPr>
        <w:t xml:space="preserve"> og digitalisering gennem et nyt flerårigt samarbejde med Red Barnet, Børns Vilkår, </w:t>
      </w:r>
      <w:proofErr w:type="spellStart"/>
      <w:r w:rsidRPr="008F57F5">
        <w:rPr>
          <w:rFonts w:ascii="Spectral" w:hAnsi="Spectral"/>
          <w:color w:val="000000" w:themeColor="text1"/>
          <w:lang w:val="da-DK"/>
        </w:rPr>
        <w:t>TrygFonden</w:t>
      </w:r>
      <w:proofErr w:type="spellEnd"/>
      <w:r w:rsidRPr="008F57F5">
        <w:rPr>
          <w:rFonts w:ascii="Spectral" w:hAnsi="Spectral"/>
          <w:color w:val="000000" w:themeColor="text1"/>
          <w:lang w:val="da-DK"/>
        </w:rPr>
        <w:t xml:space="preserve"> og Center for Sociale Medier, Tech og Demokrati. Samarbejdet skal skabe en mere tryg hverdag for børn og unge i mødet med sociale medier og digitale fællesskaber. Indsatsen bygger videre på Alliancen for en tryg hverdag for børn og unge og </w:t>
      </w:r>
      <w:proofErr w:type="spellStart"/>
      <w:r w:rsidRPr="008F57F5">
        <w:rPr>
          <w:rFonts w:ascii="Spectral" w:hAnsi="Spectral"/>
          <w:color w:val="000000" w:themeColor="text1"/>
          <w:lang w:val="da-DK"/>
        </w:rPr>
        <w:t>Nærværsløftet</w:t>
      </w:r>
      <w:proofErr w:type="spellEnd"/>
      <w:r w:rsidRPr="008F57F5">
        <w:rPr>
          <w:rFonts w:ascii="Spectral" w:hAnsi="Spectral"/>
          <w:color w:val="000000" w:themeColor="text1"/>
          <w:lang w:val="da-DK"/>
        </w:rPr>
        <w:t xml:space="preserve"> og styrker </w:t>
      </w:r>
      <w:proofErr w:type="spellStart"/>
      <w:r w:rsidRPr="008F57F5">
        <w:rPr>
          <w:rFonts w:ascii="Spectral" w:hAnsi="Spectral"/>
          <w:color w:val="000000" w:themeColor="text1"/>
          <w:lang w:val="da-DK"/>
        </w:rPr>
        <w:t>DUFs</w:t>
      </w:r>
      <w:proofErr w:type="spellEnd"/>
      <w:r w:rsidRPr="008F57F5">
        <w:rPr>
          <w:rFonts w:ascii="Spectral" w:hAnsi="Spectral"/>
          <w:color w:val="000000" w:themeColor="text1"/>
          <w:lang w:val="da-DK"/>
        </w:rPr>
        <w:t xml:space="preserve"> rolle som en central aktør på det digitale område.</w:t>
      </w:r>
    </w:p>
    <w:p w14:paraId="3EF823A1" w14:textId="77777777" w:rsidR="008F57F5" w:rsidRPr="008F57F5" w:rsidRDefault="008F57F5" w:rsidP="008F57F5">
      <w:pPr>
        <w:rPr>
          <w:rFonts w:ascii="Spectral" w:hAnsi="Spectral"/>
          <w:color w:val="000000" w:themeColor="text1"/>
          <w:lang w:val="da-DK"/>
        </w:rPr>
      </w:pPr>
    </w:p>
    <w:p w14:paraId="7464C8F3" w14:textId="77777777" w:rsidR="008F57F5" w:rsidRPr="008F57F5" w:rsidRDefault="008F57F5" w:rsidP="008F57F5">
      <w:pPr>
        <w:pStyle w:val="Overskrift2"/>
        <w:rPr>
          <w:rFonts w:ascii="Spectral" w:hAnsi="Spectral"/>
          <w:color w:val="000000" w:themeColor="text1"/>
          <w:lang w:val="da-DK"/>
        </w:rPr>
      </w:pPr>
      <w:bookmarkStart w:id="44" w:name="_Toc239415535"/>
      <w:r w:rsidRPr="008F57F5">
        <w:rPr>
          <w:rFonts w:ascii="Spectral" w:hAnsi="Spectral"/>
          <w:color w:val="000000" w:themeColor="text1"/>
          <w:lang w:val="da-DK"/>
        </w:rPr>
        <w:t>Ungeklimarådet</w:t>
      </w:r>
      <w:bookmarkEnd w:id="44"/>
    </w:p>
    <w:p w14:paraId="597E0A9C"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DUF har udpeget tre unge til Ungeklimarådet, som repræsenterer danske ungdomsorganisationer- og bevægelser.</w:t>
      </w:r>
    </w:p>
    <w:p w14:paraId="31047B15" w14:textId="77777777" w:rsidR="008F57F5" w:rsidRPr="008F57F5" w:rsidRDefault="008F57F5" w:rsidP="008F57F5">
      <w:pPr>
        <w:rPr>
          <w:rFonts w:ascii="Spectral" w:hAnsi="Spectral"/>
          <w:color w:val="000000" w:themeColor="text1"/>
          <w:lang w:val="da-DK"/>
        </w:rPr>
      </w:pPr>
    </w:p>
    <w:p w14:paraId="5369F815" w14:textId="77777777" w:rsidR="008F57F5" w:rsidRPr="008F57F5" w:rsidRDefault="008F57F5" w:rsidP="008F57F5">
      <w:pPr>
        <w:pStyle w:val="Overskrift2"/>
        <w:rPr>
          <w:rFonts w:ascii="Spectral" w:hAnsi="Spectral"/>
          <w:color w:val="000000" w:themeColor="text1"/>
          <w:lang w:val="da-DK"/>
        </w:rPr>
      </w:pPr>
      <w:bookmarkStart w:id="45" w:name="_Toc239415536"/>
      <w:r w:rsidRPr="008F57F5">
        <w:rPr>
          <w:rFonts w:ascii="Spectral" w:hAnsi="Spectral"/>
          <w:color w:val="000000" w:themeColor="text1"/>
          <w:lang w:val="da-DK"/>
        </w:rPr>
        <w:t>Det Globale Ungeprogram og visum</w:t>
      </w:r>
      <w:bookmarkEnd w:id="45"/>
    </w:p>
    <w:p w14:paraId="235F2FAC"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I Danmarks nye udviklingspolitiske strategi fra 2025 er unges adgang til visum gjort til en politisk prioritet.</w:t>
      </w:r>
    </w:p>
    <w:p w14:paraId="15B49E7F" w14:textId="77777777" w:rsidR="008F57F5" w:rsidRPr="008F57F5" w:rsidRDefault="008F57F5" w:rsidP="008F57F5">
      <w:pPr>
        <w:pStyle w:val="Overskrift2"/>
        <w:rPr>
          <w:rFonts w:ascii="Spectral" w:hAnsi="Spectral"/>
          <w:color w:val="000000" w:themeColor="text1"/>
          <w:lang w:val="da-DK"/>
        </w:rPr>
      </w:pPr>
      <w:bookmarkStart w:id="46" w:name="_Toc239415537"/>
      <w:r w:rsidRPr="008F57F5">
        <w:rPr>
          <w:rFonts w:ascii="Spectral" w:hAnsi="Spectral"/>
          <w:color w:val="000000" w:themeColor="text1"/>
          <w:lang w:val="da-DK"/>
        </w:rPr>
        <w:lastRenderedPageBreak/>
        <w:t>Ungdommens Økonomiske Topmøde</w:t>
      </w:r>
      <w:bookmarkEnd w:id="46"/>
    </w:p>
    <w:p w14:paraId="4D312CC7"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DUF afholdt i marts 2026 Ungdommens Økonomiske Topmøde i samarbejde med Finans Danmark som optakt til Pengeuge 2026. Topmødet samlede unge, politikere og eksperter til debat om unges økonomi, trivsel og fremtidsmuligheder. Kulturministeren holdt hovedtalen, og dagen satte særligt fokus på sammenhængen mellem økonomi og trivsel i unges liv.</w:t>
      </w:r>
    </w:p>
    <w:p w14:paraId="5D0586D4" w14:textId="77777777" w:rsidR="008F57F5" w:rsidRPr="008F57F5" w:rsidRDefault="008F57F5" w:rsidP="008F57F5">
      <w:pPr>
        <w:rPr>
          <w:rFonts w:ascii="Spectral" w:hAnsi="Spectral"/>
          <w:color w:val="000000" w:themeColor="text1"/>
          <w:lang w:val="da-DK"/>
        </w:rPr>
      </w:pPr>
    </w:p>
    <w:p w14:paraId="728FA26F" w14:textId="77777777" w:rsidR="008F57F5" w:rsidRPr="008F57F5" w:rsidRDefault="008F57F5" w:rsidP="008F57F5">
      <w:pPr>
        <w:pStyle w:val="Overskrift2"/>
        <w:rPr>
          <w:rFonts w:ascii="Spectral" w:hAnsi="Spectral"/>
          <w:color w:val="000000" w:themeColor="text1"/>
          <w:lang w:val="da-DK"/>
        </w:rPr>
      </w:pPr>
      <w:bookmarkStart w:id="47" w:name="_Toc239415538"/>
      <w:r w:rsidRPr="008F57F5">
        <w:rPr>
          <w:rFonts w:ascii="Spectral" w:hAnsi="Spectral"/>
          <w:color w:val="000000" w:themeColor="text1"/>
          <w:lang w:val="da-DK"/>
        </w:rPr>
        <w:t>Kommunal- og regionsrådsvalget 2025</w:t>
      </w:r>
      <w:bookmarkEnd w:id="47"/>
    </w:p>
    <w:p w14:paraId="0B577BDB" w14:textId="77777777" w:rsid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gennemførte ved kommunal- og regionsrådsvalget 2025 en samlet indsats for at styrke unges valgdeltagelse og synligheden af unge kandidater. Danmarks Unge </w:t>
      </w:r>
      <w:proofErr w:type="spellStart"/>
      <w:r w:rsidRPr="008F57F5">
        <w:rPr>
          <w:rFonts w:ascii="Spectral" w:hAnsi="Spectral"/>
          <w:color w:val="000000" w:themeColor="text1"/>
          <w:lang w:val="da-DK"/>
        </w:rPr>
        <w:t>Valgtest</w:t>
      </w:r>
      <w:proofErr w:type="spellEnd"/>
      <w:r w:rsidRPr="008F57F5">
        <w:rPr>
          <w:rFonts w:ascii="Spectral" w:hAnsi="Spectral"/>
          <w:color w:val="000000" w:themeColor="text1"/>
          <w:lang w:val="da-DK"/>
        </w:rPr>
        <w:t xml:space="preserve"> nåede næsten 7.000 besøgende, mens analyser, anbefalinger og kampagner på sociale medier satte fokus på unges rolle i lokalpolitik. </w:t>
      </w:r>
    </w:p>
    <w:p w14:paraId="34263C2F" w14:textId="77777777" w:rsidR="008F57F5" w:rsidRPr="008F57F5" w:rsidRDefault="008F57F5" w:rsidP="008F57F5">
      <w:pPr>
        <w:rPr>
          <w:rFonts w:ascii="Spectral" w:hAnsi="Spectral"/>
          <w:color w:val="000000" w:themeColor="text1"/>
          <w:lang w:val="da-DK"/>
        </w:rPr>
      </w:pPr>
    </w:p>
    <w:p w14:paraId="36373A08" w14:textId="77777777" w:rsidR="008F57F5" w:rsidRPr="008F57F5" w:rsidRDefault="008F57F5" w:rsidP="008F57F5">
      <w:pPr>
        <w:pStyle w:val="Overskrift2"/>
        <w:rPr>
          <w:rFonts w:ascii="Spectral" w:hAnsi="Spectral"/>
          <w:color w:val="000000" w:themeColor="text1"/>
          <w:lang w:val="da-DK"/>
        </w:rPr>
      </w:pPr>
      <w:bookmarkStart w:id="48" w:name="_Toc239415539"/>
      <w:proofErr w:type="spellStart"/>
      <w:r w:rsidRPr="008F57F5">
        <w:rPr>
          <w:rFonts w:ascii="Spectral" w:hAnsi="Spectral"/>
          <w:color w:val="000000" w:themeColor="text1"/>
          <w:lang w:val="da-DK"/>
        </w:rPr>
        <w:t>Folketingsvalget</w:t>
      </w:r>
      <w:proofErr w:type="spellEnd"/>
      <w:r w:rsidRPr="008F57F5">
        <w:rPr>
          <w:rFonts w:ascii="Spectral" w:hAnsi="Spectral"/>
          <w:color w:val="000000" w:themeColor="text1"/>
          <w:lang w:val="da-DK"/>
        </w:rPr>
        <w:t xml:space="preserve"> 2026</w:t>
      </w:r>
      <w:bookmarkEnd w:id="48"/>
    </w:p>
    <w:p w14:paraId="7FBA0497"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engagerede sig i Folketingsvalget 2026 gennem Danmarks Unge </w:t>
      </w:r>
      <w:proofErr w:type="spellStart"/>
      <w:r w:rsidRPr="008F57F5">
        <w:rPr>
          <w:rFonts w:ascii="Spectral" w:hAnsi="Spectral"/>
          <w:color w:val="000000" w:themeColor="text1"/>
          <w:lang w:val="da-DK"/>
        </w:rPr>
        <w:t>Valgtest</w:t>
      </w:r>
      <w:proofErr w:type="spellEnd"/>
      <w:r w:rsidRPr="008F57F5">
        <w:rPr>
          <w:rFonts w:ascii="Spectral" w:hAnsi="Spectral"/>
          <w:color w:val="000000" w:themeColor="text1"/>
          <w:lang w:val="da-DK"/>
        </w:rPr>
        <w:t>, kampagner på sociale medier, debatarrangementer og analyser med fokus på at styrke unges valgdeltagelse og synligheden af unge kandidater. Indsatserne bidrog til øget fokus på unge vælgere og kandidater, og ved valget blev 22 unge valgt til Folketinget, hvilket er det højeste antal nogensinde.</w:t>
      </w:r>
    </w:p>
    <w:p w14:paraId="1E4F2432" w14:textId="143C2410" w:rsidR="008F57F5" w:rsidRPr="008F57F5" w:rsidRDefault="008F57F5" w:rsidP="008F57F5">
      <w:pPr>
        <w:rPr>
          <w:rFonts w:ascii="Spectral" w:hAnsi="Spectral"/>
          <w:color w:val="000000" w:themeColor="text1"/>
        </w:rPr>
      </w:pPr>
    </w:p>
    <w:p w14:paraId="54DDBAD4" w14:textId="77777777" w:rsidR="008F57F5" w:rsidRDefault="008F57F5">
      <w:pPr>
        <w:rPr>
          <w:rFonts w:ascii="Spectral" w:eastAsiaTheme="majorEastAsia" w:hAnsi="Spectral" w:cstheme="majorBidi"/>
          <w:b/>
          <w:bCs/>
          <w:color w:val="000000" w:themeColor="text1"/>
          <w:sz w:val="40"/>
          <w:szCs w:val="40"/>
          <w:lang w:val="da-DK"/>
        </w:rPr>
      </w:pPr>
      <w:r>
        <w:rPr>
          <w:rFonts w:ascii="Spectral" w:hAnsi="Spectral"/>
          <w:b/>
          <w:bCs/>
          <w:color w:val="000000" w:themeColor="text1"/>
          <w:lang w:val="da-DK"/>
        </w:rPr>
        <w:br w:type="page"/>
      </w:r>
    </w:p>
    <w:p w14:paraId="5D2C5812" w14:textId="39DFAC32" w:rsidR="008F57F5" w:rsidRPr="008F57F5" w:rsidRDefault="008F57F5" w:rsidP="008F57F5">
      <w:pPr>
        <w:pStyle w:val="Overskrift1"/>
        <w:rPr>
          <w:rFonts w:ascii="Spectral" w:hAnsi="Spectral"/>
          <w:b/>
          <w:bCs/>
          <w:color w:val="000000" w:themeColor="text1"/>
          <w:lang w:val="da-DK"/>
        </w:rPr>
      </w:pPr>
      <w:bookmarkStart w:id="49" w:name="_Toc239415540"/>
      <w:proofErr w:type="spellStart"/>
      <w:r w:rsidRPr="008F57F5">
        <w:rPr>
          <w:rFonts w:ascii="Spectral" w:hAnsi="Spectral"/>
          <w:b/>
          <w:bCs/>
          <w:color w:val="000000" w:themeColor="text1"/>
          <w:lang w:val="da-DK"/>
        </w:rPr>
        <w:lastRenderedPageBreak/>
        <w:t>Drifttilskud</w:t>
      </w:r>
      <w:proofErr w:type="spellEnd"/>
      <w:r w:rsidRPr="008F57F5">
        <w:rPr>
          <w:rFonts w:ascii="Spectral" w:hAnsi="Spectral"/>
          <w:b/>
          <w:bCs/>
          <w:color w:val="000000" w:themeColor="text1"/>
          <w:lang w:val="da-DK"/>
        </w:rPr>
        <w:t xml:space="preserve"> og </w:t>
      </w:r>
      <w:proofErr w:type="spellStart"/>
      <w:r w:rsidRPr="008F57F5">
        <w:rPr>
          <w:rFonts w:ascii="Spectral" w:hAnsi="Spectral"/>
          <w:b/>
          <w:bCs/>
          <w:color w:val="000000" w:themeColor="text1"/>
          <w:lang w:val="da-DK"/>
        </w:rPr>
        <w:t>initiativstøtten</w:t>
      </w:r>
      <w:bookmarkEnd w:id="49"/>
      <w:proofErr w:type="spellEnd"/>
    </w:p>
    <w:p w14:paraId="093B9671"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DUF yder støtte gennem drifts- og indslusningstilskud til landsdækkende børne- og ungdomsorganisationer samt </w:t>
      </w:r>
      <w:proofErr w:type="spellStart"/>
      <w:r w:rsidRPr="008F57F5">
        <w:rPr>
          <w:rFonts w:ascii="Spectral" w:hAnsi="Spectral"/>
          <w:color w:val="000000" w:themeColor="text1"/>
          <w:lang w:val="da-DK"/>
        </w:rPr>
        <w:t>initiativstøtte</w:t>
      </w:r>
      <w:proofErr w:type="spellEnd"/>
      <w:r w:rsidRPr="008F57F5">
        <w:rPr>
          <w:rFonts w:ascii="Spectral" w:hAnsi="Spectral"/>
          <w:color w:val="000000" w:themeColor="text1"/>
          <w:lang w:val="da-DK"/>
        </w:rPr>
        <w:t xml:space="preserve"> til nyskabende projekter for og med børn og unge. I 2025 uddelte DUF 149 mio. kr. til 59 landsdækkende børne- og ungdomsorganisationer og 26 projekter.</w:t>
      </w:r>
    </w:p>
    <w:p w14:paraId="4E070FBE" w14:textId="77777777" w:rsidR="008F57F5" w:rsidRPr="008F57F5" w:rsidRDefault="008F57F5" w:rsidP="008F57F5">
      <w:pPr>
        <w:pStyle w:val="Overskrift1"/>
        <w:rPr>
          <w:rFonts w:ascii="Spectral" w:hAnsi="Spectral"/>
          <w:b/>
          <w:bCs/>
          <w:color w:val="000000" w:themeColor="text1"/>
          <w:lang w:val="da-DK"/>
        </w:rPr>
      </w:pPr>
      <w:bookmarkStart w:id="50" w:name="_Toc239415541"/>
      <w:proofErr w:type="spellStart"/>
      <w:r w:rsidRPr="008F57F5">
        <w:rPr>
          <w:rFonts w:ascii="Spectral" w:hAnsi="Spectral"/>
          <w:b/>
          <w:bCs/>
          <w:color w:val="000000" w:themeColor="text1"/>
          <w:lang w:val="da-DK"/>
        </w:rPr>
        <w:t>DUFs</w:t>
      </w:r>
      <w:proofErr w:type="spellEnd"/>
      <w:r w:rsidRPr="008F57F5">
        <w:rPr>
          <w:rFonts w:ascii="Spectral" w:hAnsi="Spectral"/>
          <w:b/>
          <w:bCs/>
          <w:color w:val="000000" w:themeColor="text1"/>
          <w:lang w:val="da-DK"/>
        </w:rPr>
        <w:t xml:space="preserve"> økonomi, drift og årsregnskab 2026</w:t>
      </w:r>
      <w:bookmarkEnd w:id="50"/>
    </w:p>
    <w:p w14:paraId="7FF3C9AE"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Årsregnskabet for DUF i 2025 viste et overskud på 1,318 mio. kr. Til sammenligning var der et overskud på 684 t.kr. i regnskabsåret 2024. Omsætningen i 2025 var på 55,8 mio. kr. mod 46,9 mio. kr. i 2024.</w:t>
      </w:r>
    </w:p>
    <w:p w14:paraId="468D1A5C" w14:textId="77777777" w:rsidR="008F57F5" w:rsidRPr="008F57F5" w:rsidRDefault="008F57F5" w:rsidP="008F57F5">
      <w:pPr>
        <w:rPr>
          <w:rFonts w:ascii="Spectral" w:hAnsi="Spectral"/>
          <w:color w:val="000000" w:themeColor="text1"/>
          <w:lang w:val="da-DK"/>
        </w:rPr>
      </w:pPr>
      <w:r w:rsidRPr="008F57F5">
        <w:rPr>
          <w:rFonts w:ascii="Spectral" w:hAnsi="Spectral"/>
          <w:color w:val="000000" w:themeColor="text1"/>
          <w:lang w:val="da-DK"/>
        </w:rPr>
        <w:t xml:space="preserve">Sekretariatet havde i 2025 ansat 49,6 årsværk inklusive personale til tipsadministrationen, projektmedarbejdere og øvrige medarbejdere. </w:t>
      </w:r>
    </w:p>
    <w:p w14:paraId="6ECF8C45" w14:textId="77777777" w:rsidR="008F57F5" w:rsidRPr="008F57F5" w:rsidRDefault="008F57F5">
      <w:pPr>
        <w:rPr>
          <w:rFonts w:ascii="Spectral" w:hAnsi="Spectral"/>
          <w:color w:val="000000" w:themeColor="text1"/>
          <w:lang w:val="da-DK"/>
        </w:rPr>
      </w:pPr>
    </w:p>
    <w:sectPr w:rsidR="008F57F5" w:rsidRPr="008F57F5">
      <w:footerReference w:type="default" r:id="rId7"/>
      <w:pgSz w:w="12240" w:h="15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75624" w14:textId="77777777" w:rsidR="000A6112" w:rsidRDefault="000A6112" w:rsidP="008F57F5">
      <w:pPr>
        <w:spacing w:after="0" w:line="240" w:lineRule="auto"/>
      </w:pPr>
      <w:r>
        <w:separator/>
      </w:r>
    </w:p>
  </w:endnote>
  <w:endnote w:type="continuationSeparator" w:id="0">
    <w:p w14:paraId="0C32800B" w14:textId="77777777" w:rsidR="000A6112" w:rsidRDefault="000A6112" w:rsidP="008F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pectral">
    <w:panose1 w:val="02020502060000000000"/>
    <w:charset w:val="00"/>
    <w:family w:val="roman"/>
    <w:pitch w:val="variable"/>
    <w:sig w:usb0="E000027F" w:usb1="4000E43B" w:usb2="00000000" w:usb3="00000000" w:csb0="00000197"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EastAsia" w:cs="Times New Roman"/>
        <w:color w:val="000000" w:themeColor="text1"/>
        <w:sz w:val="22"/>
        <w:szCs w:val="22"/>
      </w:rPr>
      <w:id w:val="569086914"/>
      <w:docPartObj>
        <w:docPartGallery w:val="Page Numbers (Bottom of Page)"/>
        <w:docPartUnique/>
      </w:docPartObj>
    </w:sdtPr>
    <w:sdtEndPr>
      <w:rPr>
        <w:rFonts w:asciiTheme="majorHAnsi" w:eastAsiaTheme="majorEastAsia" w:hAnsiTheme="majorHAnsi" w:cstheme="majorBidi"/>
        <w:sz w:val="40"/>
        <w:szCs w:val="40"/>
      </w:rPr>
    </w:sdtEndPr>
    <w:sdtContent>
      <w:p w14:paraId="6B0B16B2" w14:textId="2E1C5BAF" w:rsidR="008F57F5" w:rsidRPr="008F57F5" w:rsidRDefault="008F57F5">
        <w:pPr>
          <w:pStyle w:val="Sidefod"/>
          <w:jc w:val="center"/>
          <w:rPr>
            <w:rFonts w:asciiTheme="majorHAnsi" w:eastAsiaTheme="majorEastAsia" w:hAnsiTheme="majorHAnsi" w:cstheme="majorBidi"/>
            <w:color w:val="000000" w:themeColor="text1"/>
            <w:sz w:val="40"/>
            <w:szCs w:val="40"/>
          </w:rPr>
        </w:pPr>
        <w:r w:rsidRPr="008F57F5">
          <w:rPr>
            <w:rFonts w:eastAsiaTheme="minorEastAsia" w:cs="Times New Roman"/>
            <w:color w:val="000000" w:themeColor="text1"/>
            <w:sz w:val="22"/>
            <w:szCs w:val="22"/>
          </w:rPr>
          <w:fldChar w:fldCharType="begin"/>
        </w:r>
        <w:r w:rsidRPr="008F57F5">
          <w:rPr>
            <w:color w:val="000000" w:themeColor="text1"/>
          </w:rPr>
          <w:instrText>PAGE   \* MERGEFORMAT</w:instrText>
        </w:r>
        <w:r w:rsidRPr="008F57F5">
          <w:rPr>
            <w:rFonts w:eastAsiaTheme="minorEastAsia" w:cs="Times New Roman"/>
            <w:color w:val="000000" w:themeColor="text1"/>
            <w:sz w:val="22"/>
            <w:szCs w:val="22"/>
          </w:rPr>
          <w:fldChar w:fldCharType="separate"/>
        </w:r>
        <w:r w:rsidRPr="008F57F5">
          <w:rPr>
            <w:rFonts w:asciiTheme="majorHAnsi" w:eastAsiaTheme="majorEastAsia" w:hAnsiTheme="majorHAnsi" w:cstheme="majorBidi"/>
            <w:color w:val="000000" w:themeColor="text1"/>
            <w:sz w:val="40"/>
            <w:szCs w:val="40"/>
            <w:lang w:val="da-DK"/>
          </w:rPr>
          <w:t>2</w:t>
        </w:r>
        <w:r w:rsidRPr="008F57F5">
          <w:rPr>
            <w:rFonts w:asciiTheme="majorHAnsi" w:eastAsiaTheme="majorEastAsia" w:hAnsiTheme="majorHAnsi" w:cstheme="majorBidi"/>
            <w:color w:val="000000" w:themeColor="text1"/>
            <w:sz w:val="40"/>
            <w:szCs w:val="40"/>
          </w:rPr>
          <w:fldChar w:fldCharType="end"/>
        </w:r>
      </w:p>
    </w:sdtContent>
  </w:sdt>
  <w:p w14:paraId="5D4DCA5E" w14:textId="77777777" w:rsidR="008F57F5" w:rsidRDefault="008F57F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00A24" w14:textId="77777777" w:rsidR="000A6112" w:rsidRDefault="000A6112" w:rsidP="008F57F5">
      <w:pPr>
        <w:spacing w:after="0" w:line="240" w:lineRule="auto"/>
      </w:pPr>
      <w:r>
        <w:separator/>
      </w:r>
    </w:p>
  </w:footnote>
  <w:footnote w:type="continuationSeparator" w:id="0">
    <w:p w14:paraId="72DE948D" w14:textId="77777777" w:rsidR="000A6112" w:rsidRDefault="000A6112" w:rsidP="008F5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4198"/>
    <w:multiLevelType w:val="hybridMultilevel"/>
    <w:tmpl w:val="DA6A9F98"/>
    <w:lvl w:ilvl="0" w:tplc="ACA0E60C">
      <w:start w:val="52"/>
      <w:numFmt w:val="bullet"/>
      <w:lvlText w:val="-"/>
      <w:lvlJc w:val="left"/>
      <w:pPr>
        <w:ind w:left="720" w:hanging="360"/>
      </w:pPr>
      <w:rPr>
        <w:rFonts w:ascii="Spectral" w:eastAsiaTheme="minorHAnsi" w:hAnsi="Spectra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322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7F5"/>
    <w:rsid w:val="000A6112"/>
    <w:rsid w:val="006B22E9"/>
    <w:rsid w:val="008F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0DE73"/>
  <w15:chartTrackingRefBased/>
  <w15:docId w15:val="{652D3290-AE41-4B1F-AF90-F1203971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F5"/>
  </w:style>
  <w:style w:type="paragraph" w:styleId="Overskrift1">
    <w:name w:val="heading 1"/>
    <w:basedOn w:val="Normal"/>
    <w:next w:val="Normal"/>
    <w:link w:val="Overskrift1Tegn"/>
    <w:uiPriority w:val="9"/>
    <w:qFormat/>
    <w:rsid w:val="008F5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F5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F57F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F57F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F57F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F57F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F57F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F57F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F57F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F57F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F57F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F57F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F57F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F57F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F57F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F57F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F57F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F57F5"/>
    <w:rPr>
      <w:rFonts w:eastAsiaTheme="majorEastAsia" w:cstheme="majorBidi"/>
      <w:color w:val="272727" w:themeColor="text1" w:themeTint="D8"/>
    </w:rPr>
  </w:style>
  <w:style w:type="paragraph" w:styleId="Titel">
    <w:name w:val="Title"/>
    <w:basedOn w:val="Normal"/>
    <w:next w:val="Normal"/>
    <w:link w:val="TitelTegn"/>
    <w:uiPriority w:val="10"/>
    <w:qFormat/>
    <w:rsid w:val="008F5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F57F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F57F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F57F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F57F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F57F5"/>
    <w:rPr>
      <w:i/>
      <w:iCs/>
      <w:color w:val="404040" w:themeColor="text1" w:themeTint="BF"/>
    </w:rPr>
  </w:style>
  <w:style w:type="paragraph" w:styleId="Listeafsnit">
    <w:name w:val="List Paragraph"/>
    <w:basedOn w:val="Normal"/>
    <w:uiPriority w:val="34"/>
    <w:qFormat/>
    <w:rsid w:val="008F57F5"/>
    <w:pPr>
      <w:ind w:left="720"/>
      <w:contextualSpacing/>
    </w:pPr>
  </w:style>
  <w:style w:type="character" w:styleId="Kraftigfremhvning">
    <w:name w:val="Intense Emphasis"/>
    <w:basedOn w:val="Standardskrifttypeiafsnit"/>
    <w:uiPriority w:val="21"/>
    <w:qFormat/>
    <w:rsid w:val="008F57F5"/>
    <w:rPr>
      <w:i/>
      <w:iCs/>
      <w:color w:val="0F4761" w:themeColor="accent1" w:themeShade="BF"/>
    </w:rPr>
  </w:style>
  <w:style w:type="paragraph" w:styleId="Strktcitat">
    <w:name w:val="Intense Quote"/>
    <w:basedOn w:val="Normal"/>
    <w:next w:val="Normal"/>
    <w:link w:val="StrktcitatTegn"/>
    <w:uiPriority w:val="30"/>
    <w:qFormat/>
    <w:rsid w:val="008F5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F57F5"/>
    <w:rPr>
      <w:i/>
      <w:iCs/>
      <w:color w:val="0F4761" w:themeColor="accent1" w:themeShade="BF"/>
    </w:rPr>
  </w:style>
  <w:style w:type="character" w:styleId="Kraftighenvisning">
    <w:name w:val="Intense Reference"/>
    <w:basedOn w:val="Standardskrifttypeiafsnit"/>
    <w:uiPriority w:val="32"/>
    <w:qFormat/>
    <w:rsid w:val="008F57F5"/>
    <w:rPr>
      <w:b/>
      <w:bCs/>
      <w:smallCaps/>
      <w:color w:val="0F4761" w:themeColor="accent1" w:themeShade="BF"/>
      <w:spacing w:val="5"/>
    </w:rPr>
  </w:style>
  <w:style w:type="paragraph" w:styleId="Overskrift">
    <w:name w:val="TOC Heading"/>
    <w:basedOn w:val="Overskrift1"/>
    <w:next w:val="Normal"/>
    <w:uiPriority w:val="39"/>
    <w:unhideWhenUsed/>
    <w:qFormat/>
    <w:rsid w:val="008F57F5"/>
    <w:pPr>
      <w:spacing w:before="240" w:after="0" w:line="259" w:lineRule="auto"/>
      <w:outlineLvl w:val="9"/>
    </w:pPr>
    <w:rPr>
      <w:kern w:val="0"/>
      <w:sz w:val="32"/>
      <w:szCs w:val="32"/>
      <w14:ligatures w14:val="none"/>
    </w:rPr>
  </w:style>
  <w:style w:type="paragraph" w:styleId="Indholdsfortegnelse1">
    <w:name w:val="toc 1"/>
    <w:basedOn w:val="Normal"/>
    <w:next w:val="Normal"/>
    <w:autoRedefine/>
    <w:uiPriority w:val="39"/>
    <w:unhideWhenUsed/>
    <w:rsid w:val="008F57F5"/>
    <w:pPr>
      <w:spacing w:after="100"/>
    </w:pPr>
  </w:style>
  <w:style w:type="character" w:styleId="Hyperlink">
    <w:name w:val="Hyperlink"/>
    <w:basedOn w:val="Standardskrifttypeiafsnit"/>
    <w:uiPriority w:val="99"/>
    <w:unhideWhenUsed/>
    <w:rsid w:val="008F57F5"/>
    <w:rPr>
      <w:color w:val="467886" w:themeColor="hyperlink"/>
      <w:u w:val="single"/>
    </w:rPr>
  </w:style>
  <w:style w:type="paragraph" w:styleId="Sidehoved">
    <w:name w:val="header"/>
    <w:basedOn w:val="Normal"/>
    <w:link w:val="SidehovedTegn"/>
    <w:uiPriority w:val="99"/>
    <w:unhideWhenUsed/>
    <w:rsid w:val="008F57F5"/>
    <w:pPr>
      <w:tabs>
        <w:tab w:val="center" w:pos="4986"/>
        <w:tab w:val="right" w:pos="9972"/>
      </w:tabs>
      <w:spacing w:after="0" w:line="240" w:lineRule="auto"/>
    </w:pPr>
  </w:style>
  <w:style w:type="character" w:customStyle="1" w:styleId="SidehovedTegn">
    <w:name w:val="Sidehoved Tegn"/>
    <w:basedOn w:val="Standardskrifttypeiafsnit"/>
    <w:link w:val="Sidehoved"/>
    <w:uiPriority w:val="99"/>
    <w:rsid w:val="008F57F5"/>
  </w:style>
  <w:style w:type="paragraph" w:styleId="Sidefod">
    <w:name w:val="footer"/>
    <w:basedOn w:val="Normal"/>
    <w:link w:val="SidefodTegn"/>
    <w:uiPriority w:val="99"/>
    <w:unhideWhenUsed/>
    <w:rsid w:val="008F57F5"/>
    <w:pPr>
      <w:tabs>
        <w:tab w:val="center" w:pos="4986"/>
        <w:tab w:val="right" w:pos="9972"/>
      </w:tabs>
      <w:spacing w:after="0" w:line="240" w:lineRule="auto"/>
    </w:pPr>
  </w:style>
  <w:style w:type="character" w:customStyle="1" w:styleId="SidefodTegn">
    <w:name w:val="Sidefod Tegn"/>
    <w:basedOn w:val="Standardskrifttypeiafsnit"/>
    <w:link w:val="Sidefod"/>
    <w:uiPriority w:val="99"/>
    <w:rsid w:val="008F57F5"/>
  </w:style>
  <w:style w:type="paragraph" w:styleId="Fodnotetekst">
    <w:name w:val="footnote text"/>
    <w:basedOn w:val="Normal"/>
    <w:link w:val="FodnotetekstTegn"/>
    <w:uiPriority w:val="99"/>
    <w:semiHidden/>
    <w:unhideWhenUsed/>
    <w:rsid w:val="008F57F5"/>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8F57F5"/>
    <w:rPr>
      <w:sz w:val="20"/>
      <w:szCs w:val="20"/>
    </w:rPr>
  </w:style>
  <w:style w:type="character" w:styleId="Fodnotehenvisning">
    <w:name w:val="footnote reference"/>
    <w:basedOn w:val="Standardskrifttypeiafsnit"/>
    <w:uiPriority w:val="99"/>
    <w:semiHidden/>
    <w:unhideWhenUsed/>
    <w:rsid w:val="008F57F5"/>
    <w:rPr>
      <w:vertAlign w:val="superscript"/>
    </w:rPr>
  </w:style>
  <w:style w:type="paragraph" w:styleId="Indholdsfortegnelse2">
    <w:name w:val="toc 2"/>
    <w:basedOn w:val="Normal"/>
    <w:next w:val="Normal"/>
    <w:autoRedefine/>
    <w:uiPriority w:val="39"/>
    <w:unhideWhenUsed/>
    <w:rsid w:val="008F57F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20</Pages>
  <Words>3397</Words>
  <Characters>19364</Characters>
  <Application>Microsoft Office Word</Application>
  <DocSecurity>0</DocSecurity>
  <Lines>161</Lines>
  <Paragraphs>45</Paragraphs>
  <ScaleCrop>false</ScaleCrop>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Søe</dc:creator>
  <cp:keywords/>
  <dc:description/>
  <cp:lastModifiedBy>Birgitte Søe</cp:lastModifiedBy>
  <cp:revision>1</cp:revision>
  <dcterms:created xsi:type="dcterms:W3CDTF">2026-09-04T09:46:00Z</dcterms:created>
  <dcterms:modified xsi:type="dcterms:W3CDTF">2026-09-04T09:58:00Z</dcterms:modified>
</cp:coreProperties>
</file>